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96F7" w14:textId="77777777" w:rsidR="002C2FCE" w:rsidRPr="00620B6A" w:rsidRDefault="002C2FCE" w:rsidP="00D75BA5">
      <w:pPr>
        <w:pStyle w:val="Tittel"/>
      </w:pPr>
    </w:p>
    <w:p w14:paraId="2F8B6DEE" w14:textId="77777777" w:rsidR="002C2FCE" w:rsidRPr="00620B6A" w:rsidRDefault="002C2FCE" w:rsidP="00D75BA5">
      <w:pPr>
        <w:pStyle w:val="Tittel"/>
      </w:pPr>
    </w:p>
    <w:p w14:paraId="13050207" w14:textId="77777777" w:rsidR="002C2FCE" w:rsidRPr="00620B6A" w:rsidRDefault="002C2FCE" w:rsidP="00D75BA5">
      <w:pPr>
        <w:pStyle w:val="Tittel"/>
      </w:pPr>
    </w:p>
    <w:p w14:paraId="422B93B8" w14:textId="77777777" w:rsidR="002C2FCE" w:rsidRPr="00611A58" w:rsidRDefault="002C2FCE" w:rsidP="00611A58">
      <w:pPr>
        <w:pStyle w:val="Tittel"/>
      </w:pPr>
    </w:p>
    <w:p w14:paraId="408B7F58" w14:textId="77777777" w:rsidR="002C2FCE" w:rsidRPr="00611A58" w:rsidRDefault="002C2FCE" w:rsidP="00611A58">
      <w:pPr>
        <w:pStyle w:val="Tittel"/>
        <w:pBdr>
          <w:top w:val="single" w:sz="8" w:space="1" w:color="4F81BD" w:themeColor="accent1"/>
          <w:bottom w:val="single" w:sz="8" w:space="1" w:color="4F81BD" w:themeColor="accent1"/>
        </w:pBdr>
      </w:pPr>
    </w:p>
    <w:p w14:paraId="63944820" w14:textId="53F2F904" w:rsidR="00855F5D" w:rsidRDefault="00855F5D" w:rsidP="00855F5D">
      <w:pPr>
        <w:pStyle w:val="Tittel1"/>
        <w:pBdr>
          <w:top w:val="single" w:sz="8" w:space="1" w:color="4F81BD" w:themeColor="accent1"/>
          <w:bottom w:val="single" w:sz="8" w:space="1" w:color="4F81BD" w:themeColor="accent1"/>
        </w:pBdr>
      </w:pPr>
      <w:r w:rsidRPr="003C587F">
        <w:t>202504</w:t>
      </w:r>
      <w:r w:rsidR="004B42A5">
        <w:t>2801</w:t>
      </w:r>
      <w:r w:rsidRPr="003C587F">
        <w:t xml:space="preserve"> </w:t>
      </w:r>
    </w:p>
    <w:p w14:paraId="4A9FE896" w14:textId="7BB127EB" w:rsidR="00855F5D" w:rsidRDefault="004B42A5" w:rsidP="00855F5D">
      <w:pPr>
        <w:pStyle w:val="Tittel1"/>
        <w:pBdr>
          <w:top w:val="single" w:sz="8" w:space="1" w:color="4F81BD" w:themeColor="accent1"/>
          <w:bottom w:val="single" w:sz="8" w:space="1" w:color="4F81BD" w:themeColor="accent1"/>
        </w:pBdr>
      </w:pPr>
      <w:r>
        <w:t>K</w:t>
      </w:r>
      <w:r w:rsidR="00855F5D" w:rsidRPr="003C587F">
        <w:t xml:space="preserve">jøp </w:t>
      </w:r>
      <w:r>
        <w:t xml:space="preserve">av </w:t>
      </w:r>
      <w:r w:rsidR="00781BC0">
        <w:t>P</w:t>
      </w:r>
      <w:r>
        <w:t>usse</w:t>
      </w:r>
      <w:r w:rsidR="00781BC0">
        <w:t>utstyr</w:t>
      </w:r>
      <w:r w:rsidR="00855F5D">
        <w:t xml:space="preserve"> </w:t>
      </w:r>
    </w:p>
    <w:p w14:paraId="13A96B72" w14:textId="73AAB115" w:rsidR="002C2FCE" w:rsidRPr="00611A58" w:rsidRDefault="002C2FCE" w:rsidP="00855F5D">
      <w:pPr>
        <w:pStyle w:val="Tittel"/>
        <w:pBdr>
          <w:top w:val="single" w:sz="8" w:space="1" w:color="4F81BD" w:themeColor="accent1"/>
          <w:bottom w:val="single" w:sz="8" w:space="1" w:color="4F81BD" w:themeColor="accent1"/>
        </w:pBdr>
      </w:pPr>
    </w:p>
    <w:p w14:paraId="507715B0" w14:textId="0B422328" w:rsidR="00611A58" w:rsidRDefault="00611A58" w:rsidP="00611A58">
      <w:pPr>
        <w:pStyle w:val="Tittel"/>
        <w:pBdr>
          <w:top w:val="single" w:sz="8" w:space="1" w:color="4F81BD" w:themeColor="accent1"/>
          <w:bottom w:val="single" w:sz="8" w:space="1" w:color="4F81BD" w:themeColor="accent1"/>
        </w:pBdr>
      </w:pPr>
      <w:r w:rsidRPr="00611A58">
        <w:t>Vedlegg C</w:t>
      </w:r>
    </w:p>
    <w:p w14:paraId="658B9E39" w14:textId="195D1500" w:rsidR="002C2FCE" w:rsidRPr="00611A58" w:rsidRDefault="002C2FCE" w:rsidP="00611A58">
      <w:pPr>
        <w:pStyle w:val="Tittel"/>
        <w:pBdr>
          <w:top w:val="single" w:sz="8" w:space="1" w:color="4F81BD" w:themeColor="accent1"/>
          <w:bottom w:val="single" w:sz="8" w:space="1" w:color="4F81BD" w:themeColor="accent1"/>
        </w:pBdr>
      </w:pPr>
      <w:r w:rsidRPr="00611A58">
        <w:t>Pris- og betalingsbetingelser</w:t>
      </w:r>
      <w:r w:rsidR="0070658F" w:rsidRPr="00611A58">
        <w:br/>
      </w:r>
    </w:p>
    <w:p w14:paraId="548938E5" w14:textId="0E259C4E" w:rsidR="00D75BA5" w:rsidRDefault="00D75BA5" w:rsidP="00D75BA5">
      <w:pPr>
        <w:pStyle w:val="Tittel"/>
      </w:pPr>
      <w:r>
        <w:br w:type="page"/>
      </w:r>
    </w:p>
    <w:p w14:paraId="6AE71196" w14:textId="77777777" w:rsidR="002C2FCE" w:rsidRPr="001D4296" w:rsidRDefault="002C2FCE" w:rsidP="002C2FCE">
      <w:pPr>
        <w:jc w:val="center"/>
        <w:sectPr w:rsidR="002C2FCE" w:rsidRPr="001D4296" w:rsidSect="00611A58">
          <w:headerReference w:type="default" r:id="rId11"/>
          <w:footerReference w:type="default" r:id="rId12"/>
          <w:headerReference w:type="first" r:id="rId13"/>
          <w:type w:val="continuous"/>
          <w:pgSz w:w="11906" w:h="16838" w:code="9"/>
          <w:pgMar w:top="1417" w:right="1417" w:bottom="1417" w:left="1417" w:header="709" w:footer="708" w:gutter="0"/>
          <w:pgNumType w:start="1"/>
          <w:cols w:space="708"/>
          <w:docGrid w:linePitch="299"/>
        </w:sectPr>
      </w:pPr>
    </w:p>
    <w:p w14:paraId="3D9A9E8E" w14:textId="77777777" w:rsidR="002C2FCE" w:rsidRDefault="002C2FCE" w:rsidP="002C2FCE">
      <w:pPr>
        <w:pStyle w:val="Overskrift1"/>
      </w:pPr>
      <w:bookmarkStart w:id="0" w:name="_Toc490210943"/>
      <w:r>
        <w:lastRenderedPageBreak/>
        <w:t>Generelt</w:t>
      </w:r>
      <w:bookmarkEnd w:id="0"/>
    </w:p>
    <w:p w14:paraId="6FC17930" w14:textId="77777777" w:rsidR="002C2FCE" w:rsidRDefault="002C2FCE" w:rsidP="002C2FCE">
      <w:r w:rsidRPr="00774A24">
        <w:t>De</w:t>
      </w:r>
      <w:r>
        <w:t>nne Rammeavtalen</w:t>
      </w:r>
      <w:r w:rsidRPr="00774A24">
        <w:t xml:space="preserve"> forplikter Oppdragsgiver</w:t>
      </w:r>
      <w:r>
        <w:t xml:space="preserve"> først</w:t>
      </w:r>
      <w:r w:rsidRPr="00774A24">
        <w:t xml:space="preserve"> i forbindelse med det enkelte avrop. </w:t>
      </w:r>
      <w:r>
        <w:t>Rammeavtalen medfører ingen</w:t>
      </w:r>
      <w:r w:rsidRPr="00774A24">
        <w:t xml:space="preserve"> kjøpsplikt for Oppdragsgiver</w:t>
      </w:r>
      <w:r>
        <w:t xml:space="preserve">, med mindre annet er avtalt. </w:t>
      </w:r>
    </w:p>
    <w:p w14:paraId="6C530AD7" w14:textId="77777777" w:rsidR="002C2FCE" w:rsidRDefault="002C2FCE" w:rsidP="002C2FCE"/>
    <w:p w14:paraId="48D3C33B" w14:textId="77777777" w:rsidR="002C2FCE" w:rsidRPr="00774A24" w:rsidRDefault="002C2FCE" w:rsidP="002C2FCE">
      <w:r w:rsidRPr="00774A24">
        <w:t>Leverandøren</w:t>
      </w:r>
      <w:r>
        <w:t xml:space="preserve"> skal</w:t>
      </w:r>
      <w:r w:rsidRPr="00774A24">
        <w:t xml:space="preserve"> sikre at samtlige brukere </w:t>
      </w:r>
      <w:r>
        <w:t xml:space="preserve">omfattet av Rammeavtalen, uansett geografisk </w:t>
      </w:r>
      <w:r w:rsidRPr="00774A24">
        <w:t>beliggenhet</w:t>
      </w:r>
      <w:r>
        <w:t xml:space="preserve"> i Norge</w:t>
      </w:r>
      <w:r w:rsidRPr="00774A24">
        <w:t>, skal ha like priser, vilkår og betingelser</w:t>
      </w:r>
      <w:r>
        <w:t>,</w:t>
      </w:r>
      <w:r w:rsidRPr="00294EF7">
        <w:t xml:space="preserve"> </w:t>
      </w:r>
      <w:r>
        <w:t>med mindre annet er avtalt</w:t>
      </w:r>
      <w:r w:rsidRPr="00774A24">
        <w:t>.</w:t>
      </w:r>
    </w:p>
    <w:p w14:paraId="7EF58246" w14:textId="77777777" w:rsidR="002C2FCE" w:rsidRDefault="002C2FCE" w:rsidP="002C2FCE"/>
    <w:p w14:paraId="4F1137D4" w14:textId="65213013" w:rsidR="00A54D49" w:rsidRDefault="002C2FCE" w:rsidP="002C2FCE">
      <w:r w:rsidRPr="00774A24">
        <w:t xml:space="preserve">Oppdragsgiver skal på lik linje med andre storkunder </w:t>
      </w:r>
      <w:r>
        <w:t>tilbys</w:t>
      </w:r>
      <w:r w:rsidRPr="00774A24">
        <w:t xml:space="preserve"> kampanjetilbud/</w:t>
      </w:r>
      <w:r w:rsidRPr="00774A24">
        <w:noBreakHyphen/>
        <w:t xml:space="preserve">priser. Dette gjelder alle varer </w:t>
      </w:r>
      <w:r>
        <w:t>innenfor R</w:t>
      </w:r>
      <w:r w:rsidRPr="00774A24">
        <w:t xml:space="preserve">ammeavtalens omfang. Leverandøren er forpliktet til å gjøre slike </w:t>
      </w:r>
      <w:r>
        <w:t>kampanjer</w:t>
      </w:r>
      <w:r w:rsidRPr="00774A24">
        <w:t xml:space="preserve"> kjent for Oppdragsgiver.</w:t>
      </w:r>
    </w:p>
    <w:p w14:paraId="5E7122BB" w14:textId="77777777" w:rsidR="002C2FCE" w:rsidRDefault="002C2FCE" w:rsidP="002C2FCE">
      <w:pPr>
        <w:pStyle w:val="Overskrift1"/>
      </w:pPr>
      <w:bookmarkStart w:id="1" w:name="_Toc490210944"/>
      <w:r>
        <w:t>Pris til Oppdragsgiver</w:t>
      </w:r>
      <w:bookmarkEnd w:id="1"/>
    </w:p>
    <w:p w14:paraId="090C688E" w14:textId="77777777" w:rsidR="008F471E" w:rsidRDefault="008F471E" w:rsidP="008F471E">
      <w:pPr>
        <w:pStyle w:val="Overskrift2"/>
      </w:pPr>
      <w:r>
        <w:t>Priser</w:t>
      </w:r>
    </w:p>
    <w:p w14:paraId="354E447D" w14:textId="28135764" w:rsidR="002C2FCE" w:rsidRDefault="002C2FCE" w:rsidP="002C2FCE">
      <w:r>
        <w:t xml:space="preserve">Rammeavtalens priser </w:t>
      </w:r>
      <w:proofErr w:type="gramStart"/>
      <w:r>
        <w:t>fremgår</w:t>
      </w:r>
      <w:proofErr w:type="gramEnd"/>
      <w:r>
        <w:t xml:space="preserve"> av Vedlegg D (Prisskjema). Alle priser er oppgitt ekskl. mva.</w:t>
      </w:r>
    </w:p>
    <w:p w14:paraId="16A6401C" w14:textId="77777777" w:rsidR="002C2FCE" w:rsidRDefault="002C2FCE" w:rsidP="002C2FCE"/>
    <w:p w14:paraId="02F63DB4" w14:textId="77777777" w:rsidR="002C2FCE" w:rsidRDefault="002C2FCE" w:rsidP="002C2FCE">
      <w:r>
        <w:t>Prisene inkluderer samtlige kostnader forbundet med leveransen, herunder blant annet frakt, emballasje, administrasjons- og faktureringskostnader, toll, skatter og andre avgifter. Slike kostnader dekkes bare dersom det er avtalt med Oppdragsgiver.</w:t>
      </w:r>
    </w:p>
    <w:p w14:paraId="5571A623" w14:textId="77777777" w:rsidR="008F471E" w:rsidRDefault="008F471E" w:rsidP="002C2FCE"/>
    <w:p w14:paraId="1E3700CE" w14:textId="7F119BDD" w:rsidR="00870978" w:rsidRDefault="00267CC9" w:rsidP="00870978">
      <w:pPr>
        <w:pStyle w:val="Overskrift2"/>
      </w:pPr>
      <w:r>
        <w:t>P</w:t>
      </w:r>
      <w:r w:rsidR="00870978" w:rsidRPr="00225561">
        <w:t>ris</w:t>
      </w:r>
      <w:r w:rsidR="00870978">
        <w:t xml:space="preserve">er </w:t>
      </w:r>
      <w:r w:rsidR="00870978" w:rsidRPr="00225561">
        <w:t>ved krise, konflikt og</w:t>
      </w:r>
      <w:r w:rsidR="00870978">
        <w:t xml:space="preserve"> </w:t>
      </w:r>
      <w:r w:rsidR="00870978" w:rsidRPr="00225561">
        <w:t>krig</w:t>
      </w:r>
    </w:p>
    <w:p w14:paraId="7718D730" w14:textId="77777777" w:rsidR="00F63215" w:rsidRPr="00E1677B" w:rsidRDefault="00F63215" w:rsidP="00F63215">
      <w:r w:rsidRPr="00E1677B">
        <w:t>Pris og vederlag for leveranser av varer ved krise, konflikt og krig skal fastsettes etter forhandlinger mellom Partene. Leveranseplikt inntrer først når Partene har oppnådd enighet om pris, vederlag og øvrige leveranseforutsetninger, og slik enighet er formalisert i en skriftlig tilleggsavtale.</w:t>
      </w:r>
    </w:p>
    <w:p w14:paraId="6FA3E073" w14:textId="77777777" w:rsidR="00F63215" w:rsidRPr="00F63215" w:rsidRDefault="00F63215" w:rsidP="00F63215"/>
    <w:p w14:paraId="0F044154" w14:textId="77777777" w:rsidR="00F63215" w:rsidRDefault="00F63215" w:rsidP="00F63215">
      <w:r w:rsidRPr="00F63215">
        <w:t xml:space="preserve">Dersom situasjonen medfører behov for endrede leveranseforutsetninger, herunder prioriteringer, volum, leveringssted, leveringsmåte eller tidsfrister, skal disse forholdene inngå i forhandlingene og </w:t>
      </w:r>
      <w:proofErr w:type="gramStart"/>
      <w:r w:rsidRPr="00F63215">
        <w:t>fremgå</w:t>
      </w:r>
      <w:proofErr w:type="gramEnd"/>
      <w:r w:rsidRPr="00F63215">
        <w:t xml:space="preserve"> av den skriftlige tilleggsavtalen.</w:t>
      </w:r>
    </w:p>
    <w:p w14:paraId="5A82CE5A" w14:textId="77777777" w:rsidR="0094780E" w:rsidRPr="00F63215" w:rsidRDefault="0094780E" w:rsidP="00F63215"/>
    <w:p w14:paraId="314AF4C8" w14:textId="77777777" w:rsidR="00F63215" w:rsidRPr="00F63215" w:rsidRDefault="00F63215" w:rsidP="00F63215">
      <w:r w:rsidRPr="00F63215">
        <w:t>Avtalte priser og vederlag skal dekke Leverandørens dokumenterbare merkostnader som direkte følge av beredskap og gjennomføring av leveransene.</w:t>
      </w:r>
    </w:p>
    <w:p w14:paraId="3BA9D977" w14:textId="77777777" w:rsidR="002C2FCE" w:rsidRDefault="002C2FCE" w:rsidP="002C2FCE">
      <w:pPr>
        <w:pStyle w:val="Overskrift1"/>
      </w:pPr>
      <w:bookmarkStart w:id="2" w:name="_Toc490210949"/>
      <w:bookmarkStart w:id="3" w:name="_Toc490210945"/>
      <w:r>
        <w:t>Betalingsbetingelser</w:t>
      </w:r>
      <w:bookmarkEnd w:id="2"/>
    </w:p>
    <w:p w14:paraId="7E08711D" w14:textId="77777777" w:rsidR="002C2FCE" w:rsidRDefault="002C2FCE" w:rsidP="002C2FCE">
      <w:r>
        <w:t xml:space="preserve">Betaling skal finne sted innen 30 dager etter at leveransen er mottatt av Oppdragsgiver, og korrekt faktura med bilag er mottatt. </w:t>
      </w:r>
    </w:p>
    <w:p w14:paraId="24E84FEF" w14:textId="77777777" w:rsidR="002C2FCE" w:rsidRDefault="002C2FCE" w:rsidP="002C2FCE"/>
    <w:p w14:paraId="7F4F5AF6" w14:textId="77777777" w:rsidR="002C2FCE" w:rsidRDefault="002C2FCE" w:rsidP="002C2FCE">
      <w:r>
        <w:t>Rentefaktura aksepteres ikke dersom for sen betaling skyldes mangelfull faktura eller mislighold fra leverandørens side.</w:t>
      </w:r>
    </w:p>
    <w:p w14:paraId="22619916" w14:textId="77777777" w:rsidR="002C2FCE" w:rsidRDefault="002C2FCE" w:rsidP="002C2FCE"/>
    <w:p w14:paraId="153AB570" w14:textId="77777777" w:rsidR="002C2FCE" w:rsidRDefault="002C2FCE" w:rsidP="002C2FCE">
      <w:r>
        <w:t>Betaling innebærer ingen godkjenning av leveransen.</w:t>
      </w:r>
    </w:p>
    <w:p w14:paraId="084F585E" w14:textId="77777777" w:rsidR="002C2FCE" w:rsidRDefault="002C2FCE" w:rsidP="002C2FCE">
      <w:pPr>
        <w:pStyle w:val="Overskrift1"/>
      </w:pPr>
      <w:r>
        <w:lastRenderedPageBreak/>
        <w:t>Varer utenfor sortiment</w:t>
      </w:r>
      <w:bookmarkEnd w:id="3"/>
    </w:p>
    <w:p w14:paraId="17172EB9" w14:textId="77777777" w:rsidR="002C2FCE" w:rsidRDefault="002C2FCE" w:rsidP="002C2FCE">
      <w:r>
        <w:t>Pris på varer som ikke er omfattet av sortimentet i Vedlegg D (Prisskjema), skal fastsettes etter samme prisregime som tilsvarende varer under Rammeavtalen. Dette innebærer at Oppdragsgiver skal ha samme eller lavere påslag på innkjøpspris for andre/nye varer som den gjennomsnittlige påslagssatsen for den aktuelle varegruppen i Vedlegg D (Prisskjema). Dersom en vare passer inn under flere av varegruppene i Vedlegg D (Prisskjema), skal Leverandørens påslag tilsvare eller være lavere enn gjennomsnittlig påslagssats for de aktuelle varegruppene.</w:t>
      </w:r>
    </w:p>
    <w:p w14:paraId="6F6824DA" w14:textId="77777777" w:rsidR="002C2FCE" w:rsidRDefault="002C2FCE" w:rsidP="002C2FCE"/>
    <w:p w14:paraId="095AC180" w14:textId="77777777" w:rsidR="002C2FCE" w:rsidRDefault="002C2FCE" w:rsidP="002C2FCE">
      <w:r>
        <w:t>Innkjøpsprisen omfatter Leverandørens kostnader som knytter seg direkte til innkjøpet av den aktuelle vare, herunder blant annet frakt, emballasje, administrasjonsgebyr, toll og andre gebyrer/avgifter i tillegg til prisen for selve varen. Leverandørens interne kostnader tilknyttet blant annet bestilling/administrasjon, lagerhold og lignende inngår ikke i innkjøpsprisen. Leverandøren skal dokumentere sin innkjøpspris etter forespørsel fra Oppdragsgiver.</w:t>
      </w:r>
    </w:p>
    <w:p w14:paraId="79BDFA2D" w14:textId="77777777" w:rsidR="002C2FCE" w:rsidRDefault="002C2FCE" w:rsidP="002C2FCE">
      <w:pPr>
        <w:pStyle w:val="Overskrift1"/>
      </w:pPr>
      <w:bookmarkStart w:id="4" w:name="_Toc490210946"/>
      <w:r>
        <w:t>Erstatningsprodukter</w:t>
      </w:r>
      <w:bookmarkEnd w:id="4"/>
    </w:p>
    <w:p w14:paraId="083396C6" w14:textId="77777777" w:rsidR="002C2FCE" w:rsidRDefault="002C2FCE" w:rsidP="002C2FCE">
      <w:r>
        <w:t>Leverandøren skal tilby erstatningsprodukter for produkter som går ut av produksjon i avtaleperioden, eller dersom Leverandøren av andre grunner ønsker å skifte ut en vare som Oppdragsgiver har behov for med en annen tilsvarende vare, f.eks. på grunn av skifte av produsent e.l. Erstatningsprodukter skal ha minst samme kvalitet, og lavere eller samme pris som produktet som erstattes. Erstatningsproduktene skal godkjennes av Oppdragsgiver.</w:t>
      </w:r>
    </w:p>
    <w:p w14:paraId="3E2BD850" w14:textId="77777777" w:rsidR="002C2FCE" w:rsidRDefault="002C2FCE" w:rsidP="002C2FCE">
      <w:pPr>
        <w:pStyle w:val="Overskrift1"/>
      </w:pPr>
      <w:bookmarkStart w:id="5" w:name="_Toc490210947"/>
      <w:r>
        <w:t>Kvantumsrabatter</w:t>
      </w:r>
      <w:bookmarkEnd w:id="5"/>
    </w:p>
    <w:p w14:paraId="33163940" w14:textId="77777777" w:rsidR="002C2FCE" w:rsidRDefault="002C2FCE" w:rsidP="002C2FCE">
      <w:r>
        <w:t>I de tilfeller hvor Leverandøren oppnår relevante kvantumsrabatter hos sine underleverandører eller produsenter, skal denne kvantumsrabatten komme Oppdragsgiver til gode. Leverandøren plikter å opplyse Oppdragsgiver om slike avtaler/rabatter.</w:t>
      </w:r>
    </w:p>
    <w:p w14:paraId="667FB383" w14:textId="77777777" w:rsidR="002C2FCE" w:rsidRDefault="002C2FCE" w:rsidP="002C2FCE">
      <w:pPr>
        <w:pStyle w:val="Overskrift1"/>
      </w:pPr>
      <w:bookmarkStart w:id="6" w:name="_Toc490210948"/>
      <w:r>
        <w:t>Innsyn i økonomiske forhold</w:t>
      </w:r>
    </w:p>
    <w:p w14:paraId="4814E021" w14:textId="77777777" w:rsidR="002C2FCE" w:rsidRPr="00E813BB" w:rsidRDefault="002C2FCE" w:rsidP="002C2FCE">
      <w:r w:rsidRPr="00E813BB">
        <w:t xml:space="preserve">Leverandøren er på forespørsel fra Oppdragsgiver forpliktet til å gi Oppdragsgiverens kontrollorgan, eller den kontrollinstans som Oppdragsgiver bemyndiger, fullt innsyn i innkjøpspriser, fraktpriser og øvrig relevant dokumentasjon. </w:t>
      </w:r>
    </w:p>
    <w:p w14:paraId="63E72E13" w14:textId="77777777" w:rsidR="002C2FCE" w:rsidRPr="00E813BB" w:rsidRDefault="002C2FCE" w:rsidP="002C2FCE"/>
    <w:p w14:paraId="36DF71CF" w14:textId="77777777" w:rsidR="002C2FCE" w:rsidRPr="00A52862" w:rsidRDefault="002C2FCE" w:rsidP="002C2FCE">
      <w:r w:rsidRPr="00E813BB">
        <w:rPr>
          <w:color w:val="000000"/>
          <w:lang w:eastAsia="nb-NO"/>
        </w:rPr>
        <w:t>Oppdragsgiver kan kreve at Leverandørens revisor utarbeider bekreftelse på at det er tilstått priser i henhold til Rammeavtalen.</w:t>
      </w:r>
    </w:p>
    <w:p w14:paraId="351DE30C" w14:textId="77777777" w:rsidR="002C2FCE" w:rsidRDefault="002C2FCE" w:rsidP="002C2FCE">
      <w:pPr>
        <w:pStyle w:val="Overskrift1"/>
      </w:pPr>
      <w:r>
        <w:t>Prisregulering</w:t>
      </w:r>
      <w:bookmarkEnd w:id="6"/>
    </w:p>
    <w:p w14:paraId="569C1CD3" w14:textId="77777777" w:rsidR="002C2FCE" w:rsidRDefault="002C2FCE" w:rsidP="002C2FCE">
      <w:r>
        <w:t>Regulering av priser kan tidligst skje 12 måneder etter signering av Rammeavtalen, og deretter med minimum 12 måneders mellomrom.</w:t>
      </w:r>
    </w:p>
    <w:p w14:paraId="6F4F3110" w14:textId="77777777" w:rsidR="00514B4E" w:rsidRDefault="00514B4E" w:rsidP="002C2FCE"/>
    <w:p w14:paraId="72341D59" w14:textId="77777777" w:rsidR="009F1869" w:rsidRPr="00D43769" w:rsidRDefault="009F1869" w:rsidP="009F1869">
      <w:pPr>
        <w:rPr>
          <w:color w:val="000000" w:themeColor="text1"/>
        </w:rPr>
      </w:pPr>
      <w:r>
        <w:t xml:space="preserve">Oppdragsgiver skal betale veiledende priser minus rabatt for alle varer. Prisregulering er da ivaretatt i leverandørenes gjeldende veiledende priser til enhver tid. Annen regulering er ikke tillatt. Det skal være åpenhet mellom leverandør og oppdragsgiver med hensyn til veiledende priser. </w:t>
      </w:r>
    </w:p>
    <w:p w14:paraId="5456E2E8" w14:textId="77777777" w:rsidR="009F1869" w:rsidRPr="00DC797B" w:rsidRDefault="009F1869" w:rsidP="009F1869"/>
    <w:p w14:paraId="303EDC9B" w14:textId="77777777" w:rsidR="00B37865" w:rsidRDefault="00B37865" w:rsidP="00B37865">
      <w:pPr>
        <w:pStyle w:val="Overskrift1"/>
      </w:pPr>
      <w:r>
        <w:lastRenderedPageBreak/>
        <w:t>Valutaregulering</w:t>
      </w:r>
    </w:p>
    <w:p w14:paraId="6AE228A4" w14:textId="77777777" w:rsidR="009C2F6E" w:rsidRDefault="009C2F6E" w:rsidP="009C2F6E">
      <w:r w:rsidRPr="00256686">
        <w:t>Prisen på materiellet oppgitt i Vedlegg D – Prisskjema skal være fast og uten valutaforbehold.</w:t>
      </w:r>
    </w:p>
    <w:p w14:paraId="4845DC58" w14:textId="667889BE" w:rsidR="002C2FCE" w:rsidRDefault="002C2FCE" w:rsidP="002C2FCE">
      <w:pPr>
        <w:pStyle w:val="Overskrift1"/>
      </w:pPr>
      <w:bookmarkStart w:id="7" w:name="_Toc490210950"/>
      <w:r>
        <w:t>Fakturering</w:t>
      </w:r>
      <w:bookmarkEnd w:id="7"/>
      <w:r w:rsidR="004C3200">
        <w:t xml:space="preserve"> Forsvaret og F</w:t>
      </w:r>
      <w:r w:rsidR="0003794C">
        <w:t>MA</w:t>
      </w:r>
    </w:p>
    <w:p w14:paraId="3CEEAFA5" w14:textId="77777777" w:rsidR="002C2FCE" w:rsidRDefault="002C2FCE" w:rsidP="002C2FCE">
      <w:pPr>
        <w:pStyle w:val="Overskrift2"/>
      </w:pPr>
      <w:bookmarkStart w:id="8" w:name="_Toc490210951"/>
      <w:r>
        <w:t>Elektronisk fakturering</w:t>
      </w:r>
    </w:p>
    <w:p w14:paraId="2BD518FF" w14:textId="77777777" w:rsidR="002C2FCE" w:rsidRPr="006666B1" w:rsidRDefault="002C2FCE" w:rsidP="002C2FCE">
      <w:r w:rsidRPr="006666B1">
        <w:t xml:space="preserve">Faktura til Oppdragsgiver skal sendes i Elektronisk </w:t>
      </w:r>
      <w:proofErr w:type="spellStart"/>
      <w:r w:rsidRPr="006666B1">
        <w:t>handelsformat</w:t>
      </w:r>
      <w:proofErr w:type="spellEnd"/>
      <w:r w:rsidRPr="006666B1">
        <w:t xml:space="preserve"> (EHF).</w:t>
      </w:r>
    </w:p>
    <w:p w14:paraId="292CB020" w14:textId="77777777" w:rsidR="002C2FCE" w:rsidRPr="006666B1" w:rsidRDefault="002C2FCE" w:rsidP="002C2FCE"/>
    <w:p w14:paraId="7EC337FF" w14:textId="77777777" w:rsidR="00654AEF" w:rsidRDefault="002C2FCE" w:rsidP="002C2FCE">
      <w:r w:rsidRPr="006666B1">
        <w:t>Elektronisk fakturaadresse</w:t>
      </w:r>
      <w:r w:rsidR="00654AEF">
        <w:t>:</w:t>
      </w:r>
    </w:p>
    <w:p w14:paraId="326D8C06" w14:textId="52C8F8D0" w:rsidR="002C2FCE" w:rsidRPr="00654AEF" w:rsidRDefault="002C2FCE" w:rsidP="00654AEF">
      <w:pPr>
        <w:pStyle w:val="Listeavsnitt"/>
        <w:numPr>
          <w:ilvl w:val="0"/>
          <w:numId w:val="47"/>
        </w:numPr>
      </w:pPr>
      <w:r w:rsidRPr="00654AEF">
        <w:t>Forsvaret: 986105174</w:t>
      </w:r>
    </w:p>
    <w:p w14:paraId="38ABF72D" w14:textId="585F922A" w:rsidR="00654AEF" w:rsidRDefault="00654AEF" w:rsidP="000D0496">
      <w:pPr>
        <w:pStyle w:val="Listeavsnitt"/>
        <w:numPr>
          <w:ilvl w:val="0"/>
          <w:numId w:val="47"/>
        </w:numPr>
      </w:pPr>
      <w:r w:rsidRPr="00654AEF">
        <w:t>Forsvarsmateriell:</w:t>
      </w:r>
      <w:r>
        <w:t xml:space="preserve"> </w:t>
      </w:r>
      <w:r w:rsidR="00C93216">
        <w:t>916 075</w:t>
      </w:r>
      <w:r w:rsidR="00DB2059">
        <w:t> </w:t>
      </w:r>
      <w:r w:rsidR="00C93216">
        <w:t>855</w:t>
      </w:r>
    </w:p>
    <w:p w14:paraId="6558A415" w14:textId="77777777" w:rsidR="002C2FCE" w:rsidRPr="006666B1" w:rsidRDefault="002C2FCE" w:rsidP="002C2FCE"/>
    <w:p w14:paraId="149BA561" w14:textId="77777777" w:rsidR="002C2FCE" w:rsidRPr="006666B1" w:rsidRDefault="002C2FCE" w:rsidP="002C2FCE">
      <w:r w:rsidRPr="006666B1">
        <w:t>For informasjon om EHF og hvordan dette formatet benyttes, se:</w:t>
      </w:r>
    </w:p>
    <w:p w14:paraId="3224355C" w14:textId="77777777" w:rsidR="002C2FCE" w:rsidRPr="006666B1" w:rsidRDefault="002C2FCE" w:rsidP="002C2FCE">
      <w:hyperlink r:id="rId14" w:history="1">
        <w:r w:rsidRPr="006666B1">
          <w:rPr>
            <w:rStyle w:val="Hyperkobling"/>
            <w:rFonts w:cstheme="minorBidi"/>
          </w:rPr>
          <w:t>https://www.anskaffelser.no/verktoy/how-send-electronic-invoice</w:t>
        </w:r>
      </w:hyperlink>
    </w:p>
    <w:p w14:paraId="321FC9F6" w14:textId="77777777" w:rsidR="002C2FCE" w:rsidRPr="006666B1" w:rsidRDefault="002C2FCE" w:rsidP="002C2FCE">
      <w:hyperlink r:id="rId15" w:history="1">
        <w:r w:rsidRPr="006666B1">
          <w:rPr>
            <w:rStyle w:val="Hyperkobling"/>
            <w:rFonts w:cstheme="minorBidi"/>
          </w:rPr>
          <w:t>https://vefa.difi.no/ehf/guide/invoice-and-creditnote/2.0/en</w:t>
        </w:r>
      </w:hyperlink>
    </w:p>
    <w:p w14:paraId="0893BD69" w14:textId="77777777" w:rsidR="002C2FCE" w:rsidRPr="006666B1" w:rsidRDefault="002C2FCE" w:rsidP="002C2FCE">
      <w:hyperlink r:id="rId16" w:history="1">
        <w:r w:rsidRPr="006666B1">
          <w:rPr>
            <w:rStyle w:val="Hyperkobling"/>
            <w:rFonts w:cstheme="minorBidi"/>
          </w:rPr>
          <w:t>https://peppol.eu/what-is-peppol/peppol-country-profiles/norway-country-profile</w:t>
        </w:r>
      </w:hyperlink>
    </w:p>
    <w:p w14:paraId="26D60CDC" w14:textId="77777777" w:rsidR="002C2FCE" w:rsidRPr="006666B1" w:rsidRDefault="002C2FCE" w:rsidP="002C2FCE">
      <w:bookmarkStart w:id="9" w:name="_Toc490210952"/>
      <w:bookmarkEnd w:id="8"/>
    </w:p>
    <w:p w14:paraId="7CB811BC" w14:textId="77777777" w:rsidR="002C2FCE" w:rsidRDefault="002C2FCE" w:rsidP="002C2FCE">
      <w:r w:rsidRPr="006666B1">
        <w:t>Partene kan avtale et annet format for fakturering dersom Leverandøren ikke har tilgang til løsninger som er kompatible med ovenstående som følge av sin geografiske tilhørighet.</w:t>
      </w:r>
    </w:p>
    <w:p w14:paraId="3C8D53E1" w14:textId="77777777" w:rsidR="002C2FCE" w:rsidRDefault="002C2FCE" w:rsidP="002C2FCE">
      <w:pPr>
        <w:pStyle w:val="Overskrift2"/>
      </w:pPr>
      <w:r>
        <w:t>Faktureringsrutiner</w:t>
      </w:r>
      <w:bookmarkEnd w:id="9"/>
    </w:p>
    <w:p w14:paraId="14D7BEE0" w14:textId="77777777" w:rsidR="002C2FCE" w:rsidRDefault="002C2FCE" w:rsidP="002C2FCE">
      <w:bookmarkStart w:id="10" w:name="_Toc490210953"/>
      <w:r>
        <w:t xml:space="preserve">Leverandøren skal utstede én faktura per avrop per bruker. Dersom Oppdragsgiver ønsker det, skal Leverandøren i stedet kunne utstede samlefaktura ukentlig eller månedlig. </w:t>
      </w:r>
    </w:p>
    <w:p w14:paraId="33C24C93" w14:textId="77777777" w:rsidR="002C2FCE" w:rsidRDefault="002C2FCE" w:rsidP="002C2FCE">
      <w:pPr>
        <w:pStyle w:val="Overskrift2"/>
      </w:pPr>
      <w:r>
        <w:t>Format og innhold</w:t>
      </w:r>
      <w:bookmarkEnd w:id="10"/>
    </w:p>
    <w:p w14:paraId="40007BE5" w14:textId="77777777" w:rsidR="002C2FCE" w:rsidRDefault="002C2FCE" w:rsidP="002C2FCE">
      <w:r w:rsidRPr="006666B1">
        <w:t>Fakturaen skal være i henhold til gjeldende regelverk, se forskrift 1. desember 2004 nr. 1558 om bokføring (bokføringsforskriften). I tillegg skal fakturaen inneholde:</w:t>
      </w:r>
    </w:p>
    <w:p w14:paraId="6D9DC785" w14:textId="77777777" w:rsidR="002C2FCE" w:rsidRDefault="002C2FCE" w:rsidP="002C2FCE"/>
    <w:p w14:paraId="58FC3685" w14:textId="77777777" w:rsidR="002C2FCE" w:rsidRDefault="002C2FCE" w:rsidP="002C2FCE">
      <w:pPr>
        <w:pStyle w:val="Listeavsnitt"/>
        <w:numPr>
          <w:ilvl w:val="0"/>
          <w:numId w:val="43"/>
        </w:numPr>
      </w:pPr>
      <w:r>
        <w:t>Avtalenummer/</w:t>
      </w:r>
      <w:proofErr w:type="spellStart"/>
      <w:r>
        <w:t>kontraktsnummer</w:t>
      </w:r>
      <w:proofErr w:type="spellEnd"/>
    </w:p>
    <w:p w14:paraId="5EC47A3C" w14:textId="77777777" w:rsidR="002C2FCE" w:rsidRDefault="002C2FCE" w:rsidP="002C2FCE">
      <w:pPr>
        <w:pStyle w:val="Listeavsnitt"/>
        <w:numPr>
          <w:ilvl w:val="0"/>
          <w:numId w:val="43"/>
        </w:numPr>
      </w:pPr>
      <w:r>
        <w:t>Nummer på innkjøpsordre/rammeinnkjøpsordre</w:t>
      </w:r>
    </w:p>
    <w:p w14:paraId="32923B8B" w14:textId="77777777" w:rsidR="002C2FCE" w:rsidRDefault="002C2FCE" w:rsidP="002C2FCE"/>
    <w:p w14:paraId="2F0324FB" w14:textId="77777777" w:rsidR="002C2FCE" w:rsidRDefault="002C2FCE" w:rsidP="002C2FCE">
      <w:r>
        <w:t xml:space="preserve">Faktura som mangler referanse, eller som sendes til feil adresse, kan avvises av Oppdragsgiver. Faktura skal spesifiseres med korrekte enhetspriser og totalsum i henhold til avrop. Ytterligere krav </w:t>
      </w:r>
      <w:proofErr w:type="gramStart"/>
      <w:r>
        <w:t>vedrørende</w:t>
      </w:r>
      <w:proofErr w:type="gramEnd"/>
      <w:r>
        <w:t xml:space="preserve"> innhold i faktura (og eventuelle vedlegg) vil avtales i forbindelse med implementeringen av Rammeavtalen. </w:t>
      </w:r>
    </w:p>
    <w:p w14:paraId="26AE70BA" w14:textId="77777777" w:rsidR="002C2FCE" w:rsidRDefault="002C2FCE" w:rsidP="002C2FCE"/>
    <w:p w14:paraId="0D274440" w14:textId="77777777" w:rsidR="002C2FCE" w:rsidRDefault="002C2FCE" w:rsidP="002C2FCE">
      <w:r>
        <w:t>Eventuelle krediteringer av tidligere fakturerte tjenester skal spesifiseres på samme detaljnivå som den opprinnelige faktura.</w:t>
      </w:r>
    </w:p>
    <w:p w14:paraId="3671F2F7" w14:textId="77777777" w:rsidR="002C2FCE" w:rsidRDefault="002C2FCE" w:rsidP="002C2FCE"/>
    <w:p w14:paraId="4C82AB8C" w14:textId="77777777" w:rsidR="002C2FCE" w:rsidRDefault="002C2FCE" w:rsidP="002C2FCE">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1" w:name="_Toc490210955"/>
    </w:p>
    <w:p w14:paraId="4BFBEE14" w14:textId="77777777" w:rsidR="002C2FCE" w:rsidRDefault="002C2FCE" w:rsidP="002C2FCE">
      <w:pPr>
        <w:pStyle w:val="Overskrift2"/>
      </w:pPr>
      <w:r>
        <w:t>Merverdiavgift</w:t>
      </w:r>
      <w:bookmarkEnd w:id="11"/>
    </w:p>
    <w:p w14:paraId="1AE95567" w14:textId="77777777" w:rsidR="002C2FCE" w:rsidRDefault="002C2FCE" w:rsidP="002C2FCE">
      <w:r w:rsidRPr="00A143AC">
        <w:t xml:space="preserve">Fakturaer skal inneholde merverdiavgift for </w:t>
      </w:r>
      <w:r>
        <w:t>avgiftspliktige</w:t>
      </w:r>
      <w:r w:rsidRPr="00A143AC">
        <w:t xml:space="preserve"> leveranser. Dersom bare deler av leveransen er avgiftspliktig</w:t>
      </w:r>
      <w:r>
        <w:t>,</w:t>
      </w:r>
      <w:r w:rsidRPr="00A143AC">
        <w:t xml:space="preserve"> skal det sendes separate fakturaer for de avgiftspliktig</w:t>
      </w:r>
      <w:r>
        <w:t>e</w:t>
      </w:r>
      <w:r w:rsidRPr="00A143AC">
        <w:t xml:space="preserve"> og de ikke-avgiftspliktig</w:t>
      </w:r>
      <w:r>
        <w:t>e</w:t>
      </w:r>
      <w:r w:rsidRPr="00A143AC">
        <w:t xml:space="preserve"> deler av leveransen.</w:t>
      </w:r>
    </w:p>
    <w:p w14:paraId="047E059F" w14:textId="77777777" w:rsidR="002C2FCE" w:rsidRDefault="002C2FCE" w:rsidP="002C2FCE">
      <w:pPr>
        <w:pStyle w:val="Overskrift2"/>
      </w:pPr>
      <w:bookmarkStart w:id="12" w:name="_Toc490210956"/>
      <w:r>
        <w:lastRenderedPageBreak/>
        <w:t>Overføring av krav til tredjepart</w:t>
      </w:r>
      <w:bookmarkEnd w:id="12"/>
    </w:p>
    <w:p w14:paraId="71AA56E3" w14:textId="77777777" w:rsidR="002C2FCE" w:rsidRDefault="002C2FCE" w:rsidP="002C2FCE">
      <w:r>
        <w:t>Leverandøren kan ikke overføre utestående krav i forbindelse med denne Rammeavtalen til tredjepart uten skriftlig tillatelse fra Oppdragsgiver.</w:t>
      </w:r>
    </w:p>
    <w:p w14:paraId="2ED43029" w14:textId="77777777" w:rsidR="002C2FCE" w:rsidRDefault="002C2FCE" w:rsidP="002C2FCE"/>
    <w:p w14:paraId="1D486BBD" w14:textId="77777777" w:rsidR="002C2FCE" w:rsidRDefault="002C2FCE" w:rsidP="002C2FCE">
      <w:r>
        <w:t>Leverandøren er fortsatt ansvarlig for alle sine forpliktelser overfor Oppdragsgiver selv om Oppdragsgiver har gitt Leverandøren skriftlig tillatelse til å overføre sine krav til tredjepart.</w:t>
      </w:r>
    </w:p>
    <w:p w14:paraId="025AC94C" w14:textId="43010D8A" w:rsidR="00031613" w:rsidRDefault="00031613" w:rsidP="00031613">
      <w:pPr>
        <w:pStyle w:val="Overskrift1"/>
      </w:pPr>
      <w:r>
        <w:t xml:space="preserve">Fakturering </w:t>
      </w:r>
      <w:r w:rsidR="00AD5B61">
        <w:t xml:space="preserve">øvrige </w:t>
      </w:r>
      <w:r w:rsidR="00294D64">
        <w:t>brukere</w:t>
      </w:r>
    </w:p>
    <w:p w14:paraId="69DDB36B" w14:textId="50FB2452" w:rsidR="00807478" w:rsidRPr="006666B1" w:rsidRDefault="00E33579" w:rsidP="00807478">
      <w:r w:rsidRPr="00E33579">
        <w:t xml:space="preserve">Elektronisk faktura, kreditnota og eventuelle purringer </w:t>
      </w:r>
      <w:r w:rsidR="00807478" w:rsidRPr="006666B1">
        <w:t xml:space="preserve">til </w:t>
      </w:r>
      <w:r w:rsidR="00AD5B61">
        <w:t xml:space="preserve">øvrige brukere </w:t>
      </w:r>
      <w:r w:rsidR="00807478" w:rsidRPr="006666B1">
        <w:t xml:space="preserve">skal sendes i Elektronisk </w:t>
      </w:r>
      <w:proofErr w:type="spellStart"/>
      <w:r w:rsidR="00807478" w:rsidRPr="006666B1">
        <w:t>handelsformat</w:t>
      </w:r>
      <w:proofErr w:type="spellEnd"/>
      <w:r w:rsidR="00807478" w:rsidRPr="006666B1">
        <w:t xml:space="preserve"> (EHF)</w:t>
      </w:r>
      <w:r w:rsidR="00D30C7A">
        <w:t>.</w:t>
      </w:r>
    </w:p>
    <w:p w14:paraId="2CE9B25D" w14:textId="77777777" w:rsidR="00294D64" w:rsidRDefault="00294D64" w:rsidP="00294D64"/>
    <w:p w14:paraId="5CA17E22" w14:textId="77777777" w:rsidR="00AD5B61" w:rsidRDefault="00AD5B61" w:rsidP="00AD5B61">
      <w:r w:rsidRPr="006666B1">
        <w:t>Elektronisk fakturaadresse</w:t>
      </w:r>
      <w:r>
        <w:t>:</w:t>
      </w:r>
    </w:p>
    <w:p w14:paraId="3A70BBB6" w14:textId="5CBD906E" w:rsidR="00AD5B61" w:rsidRPr="00654AEF" w:rsidRDefault="00AD5B61" w:rsidP="00AD5B61">
      <w:pPr>
        <w:pStyle w:val="Listeavsnitt"/>
        <w:numPr>
          <w:ilvl w:val="0"/>
          <w:numId w:val="47"/>
        </w:numPr>
      </w:pPr>
      <w:r>
        <w:t>Politi- og lensmannsetaten</w:t>
      </w:r>
      <w:r w:rsidRPr="00654AEF">
        <w:t xml:space="preserve">: </w:t>
      </w:r>
      <w:r w:rsidR="00431380" w:rsidRPr="002D0E9B">
        <w:t>974</w:t>
      </w:r>
      <w:r w:rsidR="00C61B46">
        <w:t> </w:t>
      </w:r>
      <w:r w:rsidR="00431380" w:rsidRPr="002D0E9B">
        <w:t>761</w:t>
      </w:r>
      <w:r w:rsidR="00C61B46">
        <w:t xml:space="preserve"> </w:t>
      </w:r>
      <w:r w:rsidR="00431380" w:rsidRPr="002D0E9B">
        <w:t>157</w:t>
      </w:r>
    </w:p>
    <w:p w14:paraId="11DE1B66" w14:textId="1EC2CB6F" w:rsidR="00AD5B61" w:rsidRDefault="00AD5B61" w:rsidP="00AD5B61">
      <w:pPr>
        <w:pStyle w:val="Listeavsnitt"/>
        <w:numPr>
          <w:ilvl w:val="0"/>
          <w:numId w:val="47"/>
        </w:numPr>
      </w:pPr>
      <w:r>
        <w:t>Politiets sikkerhetstjeneste</w:t>
      </w:r>
      <w:r w:rsidR="005E4AA3">
        <w:t xml:space="preserve">: </w:t>
      </w:r>
      <w:r w:rsidR="00C61B46" w:rsidRPr="002D0E9B">
        <w:t>974</w:t>
      </w:r>
      <w:r w:rsidR="00C61B46">
        <w:t xml:space="preserve"> </w:t>
      </w:r>
      <w:r w:rsidR="00C61B46" w:rsidRPr="002D0E9B">
        <w:t>769</w:t>
      </w:r>
      <w:r w:rsidR="00C61B46">
        <w:t xml:space="preserve"> </w:t>
      </w:r>
      <w:r w:rsidR="00C61B46" w:rsidRPr="002D0E9B">
        <w:t>484</w:t>
      </w:r>
    </w:p>
    <w:p w14:paraId="4ADB9F3F" w14:textId="77777777" w:rsidR="002D0E9B" w:rsidRPr="002D0E9B" w:rsidRDefault="002D0E9B" w:rsidP="002D0E9B">
      <w:r w:rsidRPr="002D0E9B">
        <w:t> </w:t>
      </w:r>
    </w:p>
    <w:p w14:paraId="4B613DA4" w14:textId="7E0125DF" w:rsidR="002D0E9B" w:rsidRPr="002D0E9B" w:rsidRDefault="002D0E9B" w:rsidP="002D0E9B">
      <w:r w:rsidRPr="002D0E9B">
        <w:t>Leverandøren må selv bære eventuelle kostnader ved leveranse av elektronisk faktura.</w:t>
      </w:r>
      <w:r w:rsidR="00603291">
        <w:t xml:space="preserve"> F</w:t>
      </w:r>
      <w:r w:rsidRPr="002D0E9B">
        <w:t>or utenlandsk leverandør som ikke har mulighet til å levere faktura elektronisk, skal faktura sendes per post til:</w:t>
      </w:r>
    </w:p>
    <w:p w14:paraId="6C869A50" w14:textId="77777777" w:rsidR="002D0E9B" w:rsidRPr="002D0E9B" w:rsidRDefault="002D0E9B" w:rsidP="002D0E9B">
      <w:r w:rsidRPr="002D0E9B">
        <w:t> </w:t>
      </w:r>
    </w:p>
    <w:p w14:paraId="02DAD1D2" w14:textId="77777777" w:rsidR="002D0E9B" w:rsidRPr="002D0E9B" w:rsidRDefault="002D0E9B" w:rsidP="002D0E9B">
      <w:r w:rsidRPr="002D0E9B">
        <w:t>Politiets fellestjenester</w:t>
      </w:r>
    </w:p>
    <w:p w14:paraId="1FB0285A" w14:textId="77777777" w:rsidR="002D0E9B" w:rsidRPr="002D0E9B" w:rsidRDefault="002D0E9B" w:rsidP="002D0E9B">
      <w:r w:rsidRPr="002D0E9B">
        <w:t>v/ DFØ fakturamottak</w:t>
      </w:r>
    </w:p>
    <w:p w14:paraId="4408CDFA" w14:textId="77777777" w:rsidR="002D0E9B" w:rsidRPr="002D0E9B" w:rsidRDefault="002D0E9B" w:rsidP="002D0E9B">
      <w:r w:rsidRPr="002D0E9B">
        <w:t xml:space="preserve">Postboks 4722, </w:t>
      </w:r>
      <w:proofErr w:type="spellStart"/>
      <w:r w:rsidRPr="002D0E9B">
        <w:t>Torgarden</w:t>
      </w:r>
      <w:proofErr w:type="spellEnd"/>
    </w:p>
    <w:p w14:paraId="20D2D307" w14:textId="77777777" w:rsidR="002D0E9B" w:rsidRPr="002D0E9B" w:rsidRDefault="002D0E9B" w:rsidP="002D0E9B">
      <w:r w:rsidRPr="002D0E9B">
        <w:t>7468 Trondheim</w:t>
      </w:r>
    </w:p>
    <w:p w14:paraId="52F679E6" w14:textId="77777777" w:rsidR="002D0E9B" w:rsidRPr="002D0E9B" w:rsidRDefault="002D0E9B" w:rsidP="002D0E9B">
      <w:r w:rsidRPr="002D0E9B">
        <w:t>NORWAY</w:t>
      </w:r>
    </w:p>
    <w:p w14:paraId="54AF5BE6" w14:textId="77777777" w:rsidR="002D0E9B" w:rsidRPr="002D0E9B" w:rsidRDefault="002D0E9B" w:rsidP="002D0E9B">
      <w:r w:rsidRPr="002D0E9B">
        <w:t> </w:t>
      </w:r>
    </w:p>
    <w:p w14:paraId="66655D3F" w14:textId="77777777" w:rsidR="002D0E9B" w:rsidRPr="002D0E9B" w:rsidRDefault="002D0E9B" w:rsidP="002D0E9B">
      <w:pPr>
        <w:rPr>
          <w:u w:val="single"/>
        </w:rPr>
      </w:pPr>
      <w:r w:rsidRPr="002D0E9B">
        <w:rPr>
          <w:u w:val="single"/>
        </w:rPr>
        <w:t>Fakturaen skal minimum inneholde følgende informasjon:</w:t>
      </w:r>
    </w:p>
    <w:p w14:paraId="59B719CB" w14:textId="77777777" w:rsidR="002D0E9B" w:rsidRPr="002D0E9B" w:rsidRDefault="002D0E9B" w:rsidP="002D0E9B">
      <w:pPr>
        <w:numPr>
          <w:ilvl w:val="0"/>
          <w:numId w:val="49"/>
        </w:numPr>
      </w:pPr>
      <w:r w:rsidRPr="002D0E9B">
        <w:t>ordrenummer</w:t>
      </w:r>
    </w:p>
    <w:p w14:paraId="60656DC4" w14:textId="77777777" w:rsidR="002D0E9B" w:rsidRPr="002D0E9B" w:rsidRDefault="002D0E9B" w:rsidP="002D0E9B">
      <w:pPr>
        <w:numPr>
          <w:ilvl w:val="0"/>
          <w:numId w:val="49"/>
        </w:numPr>
      </w:pPr>
      <w:r w:rsidRPr="002D0E9B">
        <w:t>produktbetegnelse / beskrivelse</w:t>
      </w:r>
    </w:p>
    <w:p w14:paraId="2E30DD0F" w14:textId="77777777" w:rsidR="002D0E9B" w:rsidRPr="002D0E9B" w:rsidRDefault="002D0E9B" w:rsidP="002D0E9B">
      <w:pPr>
        <w:numPr>
          <w:ilvl w:val="0"/>
          <w:numId w:val="49"/>
        </w:numPr>
      </w:pPr>
      <w:r w:rsidRPr="002D0E9B">
        <w:t>kundens artikkelnummer</w:t>
      </w:r>
    </w:p>
    <w:p w14:paraId="239D4EA9" w14:textId="77777777" w:rsidR="002D0E9B" w:rsidRPr="002D0E9B" w:rsidRDefault="002D0E9B" w:rsidP="002D0E9B">
      <w:pPr>
        <w:numPr>
          <w:ilvl w:val="0"/>
          <w:numId w:val="49"/>
        </w:numPr>
      </w:pPr>
      <w:r w:rsidRPr="002D0E9B">
        <w:t>mengde</w:t>
      </w:r>
    </w:p>
    <w:p w14:paraId="64DF6470" w14:textId="77777777" w:rsidR="002D0E9B" w:rsidRPr="002D0E9B" w:rsidRDefault="002D0E9B" w:rsidP="002D0E9B">
      <w:pPr>
        <w:numPr>
          <w:ilvl w:val="0"/>
          <w:numId w:val="49"/>
        </w:numPr>
      </w:pPr>
      <w:r w:rsidRPr="002D0E9B">
        <w:t>leveringsadresse</w:t>
      </w:r>
    </w:p>
    <w:p w14:paraId="691CFB9F" w14:textId="77777777" w:rsidR="002D0E9B" w:rsidRPr="002D0E9B" w:rsidRDefault="002D0E9B" w:rsidP="002D0E9B">
      <w:pPr>
        <w:numPr>
          <w:ilvl w:val="0"/>
          <w:numId w:val="49"/>
        </w:numPr>
      </w:pPr>
      <w:r w:rsidRPr="002D0E9B">
        <w:t>dato for utsendelse av faktura</w:t>
      </w:r>
    </w:p>
    <w:p w14:paraId="17EDE1EC" w14:textId="77777777" w:rsidR="002D0E9B" w:rsidRPr="002D0E9B" w:rsidRDefault="002D0E9B" w:rsidP="002D0E9B">
      <w:pPr>
        <w:numPr>
          <w:ilvl w:val="0"/>
          <w:numId w:val="49"/>
        </w:numPr>
      </w:pPr>
      <w:r w:rsidRPr="002D0E9B">
        <w:t>leverandørens navn og organisasjonsnummer</w:t>
      </w:r>
    </w:p>
    <w:p w14:paraId="1C00E870" w14:textId="77777777" w:rsidR="002D0E9B" w:rsidRPr="002D0E9B" w:rsidRDefault="002D0E9B" w:rsidP="002D0E9B">
      <w:pPr>
        <w:numPr>
          <w:ilvl w:val="0"/>
          <w:numId w:val="49"/>
        </w:numPr>
      </w:pPr>
      <w:r w:rsidRPr="002D0E9B">
        <w:t>vederlag og betalingsforfall</w:t>
      </w:r>
    </w:p>
    <w:p w14:paraId="69E1D206" w14:textId="77777777" w:rsidR="002D0E9B" w:rsidRPr="002D0E9B" w:rsidRDefault="002D0E9B" w:rsidP="002D0E9B">
      <w:pPr>
        <w:numPr>
          <w:ilvl w:val="0"/>
          <w:numId w:val="49"/>
        </w:numPr>
      </w:pPr>
      <w:r w:rsidRPr="002D0E9B">
        <w:t>kontonummer</w:t>
      </w:r>
    </w:p>
    <w:p w14:paraId="17431902" w14:textId="77777777" w:rsidR="002D0E9B" w:rsidRPr="002D0E9B" w:rsidRDefault="002D0E9B" w:rsidP="002D0E9B">
      <w:pPr>
        <w:numPr>
          <w:ilvl w:val="0"/>
          <w:numId w:val="49"/>
        </w:numPr>
      </w:pPr>
      <w:r w:rsidRPr="002D0E9B">
        <w:t>navn på bank</w:t>
      </w:r>
    </w:p>
    <w:p w14:paraId="042319A1" w14:textId="77777777" w:rsidR="002D0E9B" w:rsidRPr="002D0E9B" w:rsidRDefault="002D0E9B" w:rsidP="002D0E9B">
      <w:pPr>
        <w:numPr>
          <w:ilvl w:val="0"/>
          <w:numId w:val="49"/>
        </w:numPr>
      </w:pPr>
      <w:r w:rsidRPr="002D0E9B">
        <w:t>bank adress</w:t>
      </w:r>
      <w:bookmarkStart w:id="13" w:name="x_12"/>
      <w:bookmarkEnd w:id="13"/>
      <w:r w:rsidRPr="002D0E9B">
        <w:t>e</w:t>
      </w:r>
    </w:p>
    <w:p w14:paraId="519AD5EE" w14:textId="77777777" w:rsidR="002D0E9B" w:rsidRPr="002D0E9B" w:rsidRDefault="002D0E9B" w:rsidP="002D0E9B">
      <w:pPr>
        <w:numPr>
          <w:ilvl w:val="0"/>
          <w:numId w:val="49"/>
        </w:numPr>
      </w:pPr>
      <w:r w:rsidRPr="002D0E9B">
        <w:t xml:space="preserve">navn på avtalen eller </w:t>
      </w:r>
      <w:proofErr w:type="spellStart"/>
      <w:r w:rsidRPr="002D0E9B">
        <w:t>kontraktsreferanse</w:t>
      </w:r>
      <w:proofErr w:type="spellEnd"/>
      <w:r w:rsidRPr="002D0E9B">
        <w:t>/saksnummer</w:t>
      </w:r>
    </w:p>
    <w:p w14:paraId="3C0DFE40" w14:textId="77777777" w:rsidR="002D0E9B" w:rsidRPr="002D0E9B" w:rsidRDefault="002D0E9B" w:rsidP="002D0E9B">
      <w:pPr>
        <w:numPr>
          <w:ilvl w:val="0"/>
          <w:numId w:val="49"/>
        </w:numPr>
      </w:pPr>
      <w:r w:rsidRPr="002D0E9B">
        <w:t>enhetspris i henhold til avtalen</w:t>
      </w:r>
    </w:p>
    <w:p w14:paraId="7FDFC193" w14:textId="77777777" w:rsidR="002D0E9B" w:rsidRPr="002D0E9B" w:rsidRDefault="002D0E9B" w:rsidP="002D0E9B">
      <w:pPr>
        <w:numPr>
          <w:ilvl w:val="0"/>
          <w:numId w:val="49"/>
        </w:numPr>
      </w:pPr>
      <w:r w:rsidRPr="002D0E9B">
        <w:t>attestantens referansenummer (BID)</w:t>
      </w:r>
    </w:p>
    <w:p w14:paraId="46122CEC" w14:textId="77777777" w:rsidR="002D0E9B" w:rsidRPr="002D0E9B" w:rsidRDefault="002D0E9B" w:rsidP="002D0E9B">
      <w:pPr>
        <w:numPr>
          <w:ilvl w:val="0"/>
          <w:numId w:val="49"/>
        </w:numPr>
      </w:pPr>
      <w:r w:rsidRPr="002D0E9B">
        <w:t>kundens navn og adresse</w:t>
      </w:r>
    </w:p>
    <w:p w14:paraId="425231C6" w14:textId="77777777" w:rsidR="002D0E9B" w:rsidRPr="002D0E9B" w:rsidRDefault="002D0E9B" w:rsidP="002D0E9B">
      <w:pPr>
        <w:numPr>
          <w:ilvl w:val="0"/>
          <w:numId w:val="49"/>
        </w:numPr>
      </w:pPr>
      <w:r w:rsidRPr="002D0E9B">
        <w:t>unike KID-nummer per faktura</w:t>
      </w:r>
    </w:p>
    <w:p w14:paraId="664C632D" w14:textId="77777777" w:rsidR="002D0E9B" w:rsidRPr="002D0E9B" w:rsidRDefault="002D0E9B" w:rsidP="002D0E9B">
      <w:pPr>
        <w:numPr>
          <w:ilvl w:val="0"/>
          <w:numId w:val="49"/>
        </w:numPr>
      </w:pPr>
      <w:r w:rsidRPr="002D0E9B">
        <w:t>for utenlandske leverandører skal følgende organisasjonsnummer oppgis ved deklarasjon av produktet: 915 429 785</w:t>
      </w:r>
    </w:p>
    <w:p w14:paraId="1B85A4EB" w14:textId="77777777" w:rsidR="002D0E9B" w:rsidRPr="002D0E9B" w:rsidRDefault="002D0E9B" w:rsidP="002D0E9B">
      <w:r w:rsidRPr="002D0E9B">
        <w:t> </w:t>
      </w:r>
    </w:p>
    <w:p w14:paraId="7114909A" w14:textId="77777777" w:rsidR="002D0E9B" w:rsidRPr="002D0E9B" w:rsidRDefault="002D0E9B" w:rsidP="002D0E9B">
      <w:r w:rsidRPr="002D0E9B">
        <w:t>Fakturaopplysninger kan bli endret i avtaleperioden dersom kunden ønsker det.</w:t>
      </w:r>
    </w:p>
    <w:p w14:paraId="74173E69" w14:textId="77777777" w:rsidR="00902934" w:rsidRDefault="00902934" w:rsidP="002D0E9B"/>
    <w:p w14:paraId="776CAC7B" w14:textId="67B327E9" w:rsidR="000314C5" w:rsidRPr="002C2FCE" w:rsidRDefault="002D0E9B" w:rsidP="002C2FCE">
      <w:r w:rsidRPr="002D0E9B">
        <w:lastRenderedPageBreak/>
        <w:t xml:space="preserve">Fakturaen skal ikke inneholde flere personopplysninger enn det som er nødvendig ut fra faktura- og kontrollhensyn. Særlige kategorier av personopplysninger, jf. GDPR art. 9, skal aldri </w:t>
      </w:r>
      <w:proofErr w:type="gramStart"/>
      <w:r w:rsidRPr="002D0E9B">
        <w:t>fremgå</w:t>
      </w:r>
      <w:proofErr w:type="gramEnd"/>
      <w:r w:rsidRPr="002D0E9B">
        <w:t xml:space="preserve"> av fakturaen.</w:t>
      </w:r>
    </w:p>
    <w:sectPr w:rsidR="000314C5" w:rsidRPr="002C2FCE" w:rsidSect="00D75BA5">
      <w:headerReference w:type="even" r:id="rId17"/>
      <w:footerReference w:type="even" r:id="rId18"/>
      <w:footerReference w:type="default" r:id="rId19"/>
      <w:headerReference w:type="first" r:id="rId20"/>
      <w:footerReference w:type="first" r:id="rId21"/>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3648" w14:textId="77777777" w:rsidR="00206A01" w:rsidRDefault="00206A01">
      <w:r>
        <w:separator/>
      </w:r>
    </w:p>
    <w:p w14:paraId="57ED6A15" w14:textId="77777777" w:rsidR="00206A01" w:rsidRDefault="00206A01"/>
  </w:endnote>
  <w:endnote w:type="continuationSeparator" w:id="0">
    <w:p w14:paraId="3644AC56" w14:textId="77777777" w:rsidR="00206A01" w:rsidRDefault="00206A01">
      <w:r>
        <w:continuationSeparator/>
      </w:r>
    </w:p>
    <w:p w14:paraId="03942DD9" w14:textId="77777777" w:rsidR="00206A01" w:rsidRDefault="00206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65DA" w14:textId="1B9F7921" w:rsidR="002C2FCE" w:rsidRDefault="002C2FCE" w:rsidP="00611A58">
    <w:pPr>
      <w:pStyle w:val="Bunnteks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6D21" w14:textId="77777777" w:rsidR="007A3555" w:rsidRDefault="007A355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42B2" w14:textId="39F01A95" w:rsidR="00FF705E" w:rsidRPr="007A04A2" w:rsidRDefault="00FF705E" w:rsidP="007A04A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4D55" w14:textId="77777777" w:rsidR="00206A01" w:rsidRDefault="00206A01">
      <w:r>
        <w:separator/>
      </w:r>
    </w:p>
    <w:p w14:paraId="55F29BC8" w14:textId="77777777" w:rsidR="00206A01" w:rsidRDefault="00206A01"/>
  </w:footnote>
  <w:footnote w:type="continuationSeparator" w:id="0">
    <w:p w14:paraId="11F2D4BE" w14:textId="77777777" w:rsidR="00206A01" w:rsidRDefault="00206A01">
      <w:r>
        <w:continuationSeparator/>
      </w:r>
    </w:p>
    <w:p w14:paraId="2BD83AD7" w14:textId="77777777" w:rsidR="00206A01" w:rsidRDefault="00206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4B42A5" w:rsidRPr="00FE4DAD" w14:paraId="6FA06CED" w14:textId="77777777" w:rsidTr="00935082">
      <w:trPr>
        <w:trHeight w:val="240"/>
      </w:trPr>
      <w:tc>
        <w:tcPr>
          <w:tcW w:w="11" w:type="pct"/>
          <w:vAlign w:val="center"/>
        </w:tcPr>
        <w:p w14:paraId="5E39EBC9" w14:textId="77777777" w:rsidR="004B42A5" w:rsidRPr="00500CC4" w:rsidRDefault="004B42A5" w:rsidP="004B42A5">
          <w:pPr>
            <w:spacing w:line="228" w:lineRule="auto"/>
            <w:ind w:left="-6"/>
            <w:rPr>
              <w:rFonts w:ascii="FORSVARET-Medium" w:hAnsi="FORSVARET-Medium"/>
              <w:spacing w:val="-2"/>
              <w:kern w:val="20"/>
            </w:rPr>
          </w:pPr>
        </w:p>
      </w:tc>
      <w:tc>
        <w:tcPr>
          <w:tcW w:w="4989" w:type="pct"/>
          <w:vAlign w:val="center"/>
        </w:tcPr>
        <w:p w14:paraId="6F176591" w14:textId="27DFC5A5" w:rsidR="004B42A5" w:rsidRPr="00C43D07" w:rsidRDefault="004B42A5" w:rsidP="004B42A5">
          <w:pPr>
            <w:tabs>
              <w:tab w:val="num" w:pos="720"/>
            </w:tabs>
          </w:pPr>
          <w:r w:rsidRPr="00C43D07">
            <w:t>2025042801 - Kjøp av Pusse</w:t>
          </w:r>
          <w:r w:rsidR="00781BC0">
            <w:t>utstyr</w:t>
          </w:r>
        </w:p>
      </w:tc>
    </w:tr>
  </w:tbl>
  <w:p w14:paraId="218BCD8C" w14:textId="120F45FC" w:rsidR="002C2FCE" w:rsidRPr="00611A58" w:rsidRDefault="00611A58" w:rsidP="00611A58">
    <w:pPr>
      <w:pStyle w:val="Topptekst"/>
    </w:pPr>
    <w:r>
      <w:t>D</w:t>
    </w:r>
    <w:r w:rsidR="009D7CFE">
      <w:t>EL</w:t>
    </w:r>
    <w:r w:rsidR="002C2FCE" w:rsidRPr="00611A58">
      <w:t xml:space="preserve"> 2 – Vedlegg C: Pris- og betalingsbetingelser </w:t>
    </w:r>
    <w:r w:rsidR="00E00CA4">
      <w:t xml:space="preserve">        </w:t>
    </w:r>
    <w:r>
      <w:tab/>
    </w:r>
    <w:r w:rsidRPr="00611A58">
      <w:t xml:space="preserve">Side </w:t>
    </w:r>
    <w:r w:rsidRPr="00611A58">
      <w:fldChar w:fldCharType="begin"/>
    </w:r>
    <w:r w:rsidRPr="00611A58">
      <w:instrText>PAGE  \* Arabic  \* MERGEFORMAT</w:instrText>
    </w:r>
    <w:r w:rsidRPr="00611A58">
      <w:fldChar w:fldCharType="separate"/>
    </w:r>
    <w:r w:rsidRPr="00611A58">
      <w:t>1</w:t>
    </w:r>
    <w:r w:rsidRPr="00611A58">
      <w:fldChar w:fldCharType="end"/>
    </w:r>
    <w:r w:rsidRPr="00611A58">
      <w:t xml:space="preserve"> av </w:t>
    </w:r>
    <w:fldSimple w:instr="NUMPAGES  \* Arabic  \* MERGEFORMAT">
      <w:r w:rsidRPr="00611A58">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2C2FCE" w:rsidRPr="00FE4DAD" w14:paraId="40107AFD" w14:textId="77777777" w:rsidTr="00EF3DD8">
      <w:trPr>
        <w:trHeight w:val="240"/>
      </w:trPr>
      <w:tc>
        <w:tcPr>
          <w:tcW w:w="972" w:type="dxa"/>
          <w:vMerge w:val="restart"/>
        </w:tcPr>
        <w:p w14:paraId="52DAA598" w14:textId="77777777" w:rsidR="002C2FCE" w:rsidRPr="00FE4DAD" w:rsidRDefault="002C2FCE" w:rsidP="00EF3DD8">
          <w:pPr>
            <w:spacing w:line="228" w:lineRule="auto"/>
            <w:ind w:left="-6"/>
          </w:pPr>
          <w:r>
            <w:rPr>
              <w:noProof/>
              <w:lang w:eastAsia="nb-NO"/>
            </w:rPr>
            <w:drawing>
              <wp:inline distT="0" distB="0" distL="0" distR="0" wp14:anchorId="3BBE1330" wp14:editId="05F2DA74">
                <wp:extent cx="379730" cy="612775"/>
                <wp:effectExtent l="0" t="0" r="1270" b="0"/>
                <wp:docPr id="1" name="Bilde 1"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290FA039" w14:textId="77777777" w:rsidR="002C2FCE" w:rsidRPr="00FE4DAD" w:rsidRDefault="002C2FCE" w:rsidP="00EF3DD8"/>
      </w:tc>
      <w:tc>
        <w:tcPr>
          <w:tcW w:w="8308" w:type="dxa"/>
        </w:tcPr>
        <w:p w14:paraId="578262AD" w14:textId="77777777" w:rsidR="002C2FCE" w:rsidRPr="00FE4DAD" w:rsidRDefault="002C2FCE" w:rsidP="00EF3DD8">
          <w:pPr>
            <w:pStyle w:val="Avdelingstittel"/>
            <w:rPr>
              <w:lang w:val="en-US"/>
            </w:rPr>
          </w:pPr>
        </w:p>
      </w:tc>
    </w:tr>
    <w:tr w:rsidR="002C2FCE" w:rsidRPr="00CF7153" w14:paraId="092158FB" w14:textId="77777777" w:rsidTr="00EF3DD8">
      <w:trPr>
        <w:trHeight w:val="282"/>
      </w:trPr>
      <w:tc>
        <w:tcPr>
          <w:tcW w:w="972" w:type="dxa"/>
          <w:vMerge/>
        </w:tcPr>
        <w:p w14:paraId="534B0437" w14:textId="77777777" w:rsidR="002C2FCE" w:rsidRPr="00FE4DAD" w:rsidRDefault="002C2FCE" w:rsidP="00EF3DD8">
          <w:pPr>
            <w:ind w:left="-6"/>
          </w:pPr>
        </w:p>
      </w:tc>
      <w:tc>
        <w:tcPr>
          <w:tcW w:w="178" w:type="dxa"/>
          <w:vMerge/>
        </w:tcPr>
        <w:p w14:paraId="7FED96AE" w14:textId="77777777" w:rsidR="002C2FCE" w:rsidRPr="00FE4DAD" w:rsidRDefault="002C2FCE" w:rsidP="00EF3DD8"/>
      </w:tc>
      <w:tc>
        <w:tcPr>
          <w:tcW w:w="8308" w:type="dxa"/>
        </w:tcPr>
        <w:p w14:paraId="58BA9635" w14:textId="77777777" w:rsidR="002C2FCE" w:rsidRPr="00CF7153" w:rsidRDefault="002C2FC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C2FCE" w:rsidRPr="00AB2BE9" w14:paraId="7DD9A863" w14:textId="77777777" w:rsidTr="00EF3DD8">
      <w:trPr>
        <w:trHeight w:val="421"/>
      </w:trPr>
      <w:tc>
        <w:tcPr>
          <w:tcW w:w="972" w:type="dxa"/>
          <w:vMerge/>
          <w:tcBorders>
            <w:bottom w:val="nil"/>
          </w:tcBorders>
        </w:tcPr>
        <w:p w14:paraId="5F5F53F9" w14:textId="77777777" w:rsidR="002C2FCE" w:rsidRPr="00FE4DAD" w:rsidRDefault="002C2FCE" w:rsidP="00EF3DD8">
          <w:pPr>
            <w:ind w:left="-6"/>
          </w:pPr>
        </w:p>
      </w:tc>
      <w:tc>
        <w:tcPr>
          <w:tcW w:w="178" w:type="dxa"/>
          <w:vMerge/>
          <w:tcBorders>
            <w:bottom w:val="nil"/>
          </w:tcBorders>
        </w:tcPr>
        <w:p w14:paraId="67255989" w14:textId="77777777" w:rsidR="002C2FCE" w:rsidRPr="00FE4DAD" w:rsidRDefault="002C2FCE" w:rsidP="00EF3DD8"/>
      </w:tc>
      <w:tc>
        <w:tcPr>
          <w:tcW w:w="8308" w:type="dxa"/>
          <w:tcBorders>
            <w:bottom w:val="single" w:sz="4" w:space="0" w:color="auto"/>
          </w:tcBorders>
        </w:tcPr>
        <w:p w14:paraId="1EE8D40F" w14:textId="77777777" w:rsidR="002C2FCE" w:rsidRDefault="002C2FCE" w:rsidP="00EF3DD8">
          <w:pPr>
            <w:pStyle w:val="Avdelingstittel"/>
          </w:pPr>
          <w:r>
            <w:t>Forsvarets logistikkorganisasjon</w:t>
          </w:r>
        </w:p>
        <w:p w14:paraId="651BFD84" w14:textId="77777777" w:rsidR="002C2FCE" w:rsidRPr="00AB2BE9" w:rsidRDefault="002C2FCE" w:rsidP="00EF3DD8">
          <w:pPr>
            <w:pStyle w:val="Avdelingstittel"/>
            <w:jc w:val="right"/>
          </w:pPr>
        </w:p>
      </w:tc>
    </w:tr>
  </w:tbl>
  <w:p w14:paraId="221DCC56" w14:textId="77777777" w:rsidR="002C2FCE" w:rsidRPr="007A3555" w:rsidRDefault="002C2FCE" w:rsidP="007A3555">
    <w:pPr>
      <w:pStyle w:val="Topptekst"/>
      <w:rPr>
        <w:rFonts w:ascii="FORSVARET-Medium" w:hAnsi="FORSVARET-Medium"/>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2C15FDF"/>
    <w:multiLevelType w:val="hybridMultilevel"/>
    <w:tmpl w:val="956E2B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696B73"/>
    <w:multiLevelType w:val="hybridMultilevel"/>
    <w:tmpl w:val="F116760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7"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8"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1"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2" w15:restartNumberingAfterBreak="0">
    <w:nsid w:val="6FF431D8"/>
    <w:multiLevelType w:val="multilevel"/>
    <w:tmpl w:val="C0E2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4"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16cid:durableId="115410352">
    <w:abstractNumId w:val="11"/>
  </w:num>
  <w:num w:numId="2" w16cid:durableId="1811288694">
    <w:abstractNumId w:val="23"/>
  </w:num>
  <w:num w:numId="3" w16cid:durableId="818809254">
    <w:abstractNumId w:val="6"/>
  </w:num>
  <w:num w:numId="4" w16cid:durableId="589697426">
    <w:abstractNumId w:val="7"/>
  </w:num>
  <w:num w:numId="5" w16cid:durableId="316881237">
    <w:abstractNumId w:val="17"/>
  </w:num>
  <w:num w:numId="6" w16cid:durableId="1973245164">
    <w:abstractNumId w:val="19"/>
  </w:num>
  <w:num w:numId="7" w16cid:durableId="1013066625">
    <w:abstractNumId w:val="24"/>
  </w:num>
  <w:num w:numId="8" w16cid:durableId="2065135071">
    <w:abstractNumId w:val="11"/>
  </w:num>
  <w:num w:numId="9" w16cid:durableId="768163003">
    <w:abstractNumId w:val="13"/>
  </w:num>
  <w:num w:numId="10" w16cid:durableId="1337078264">
    <w:abstractNumId w:val="13"/>
  </w:num>
  <w:num w:numId="11" w16cid:durableId="1550266327">
    <w:abstractNumId w:val="13"/>
  </w:num>
  <w:num w:numId="12" w16cid:durableId="251479498">
    <w:abstractNumId w:val="13"/>
  </w:num>
  <w:num w:numId="13" w16cid:durableId="477109171">
    <w:abstractNumId w:val="1"/>
  </w:num>
  <w:num w:numId="14" w16cid:durableId="557127577">
    <w:abstractNumId w:val="5"/>
  </w:num>
  <w:num w:numId="15" w16cid:durableId="1299871664">
    <w:abstractNumId w:val="16"/>
  </w:num>
  <w:num w:numId="16" w16cid:durableId="1244024650">
    <w:abstractNumId w:val="1"/>
  </w:num>
  <w:num w:numId="17" w16cid:durableId="1094938927">
    <w:abstractNumId w:val="14"/>
  </w:num>
  <w:num w:numId="18" w16cid:durableId="555508870">
    <w:abstractNumId w:val="21"/>
  </w:num>
  <w:num w:numId="19" w16cid:durableId="1462768596">
    <w:abstractNumId w:val="1"/>
  </w:num>
  <w:num w:numId="20" w16cid:durableId="64496869">
    <w:abstractNumId w:val="1"/>
  </w:num>
  <w:num w:numId="21" w16cid:durableId="671301034">
    <w:abstractNumId w:val="20"/>
  </w:num>
  <w:num w:numId="22" w16cid:durableId="1884442144">
    <w:abstractNumId w:val="1"/>
  </w:num>
  <w:num w:numId="23" w16cid:durableId="681663226">
    <w:abstractNumId w:val="1"/>
  </w:num>
  <w:num w:numId="24" w16cid:durableId="1543130070">
    <w:abstractNumId w:val="1"/>
  </w:num>
  <w:num w:numId="25" w16cid:durableId="1779521367">
    <w:abstractNumId w:val="1"/>
  </w:num>
  <w:num w:numId="26" w16cid:durableId="955714161">
    <w:abstractNumId w:val="1"/>
  </w:num>
  <w:num w:numId="27" w16cid:durableId="1436291856">
    <w:abstractNumId w:val="1"/>
  </w:num>
  <w:num w:numId="28" w16cid:durableId="1565987267">
    <w:abstractNumId w:val="1"/>
  </w:num>
  <w:num w:numId="29" w16cid:durableId="727730029">
    <w:abstractNumId w:val="1"/>
  </w:num>
  <w:num w:numId="30" w16cid:durableId="1001858556">
    <w:abstractNumId w:val="1"/>
  </w:num>
  <w:num w:numId="31" w16cid:durableId="1746301130">
    <w:abstractNumId w:val="1"/>
  </w:num>
  <w:num w:numId="32" w16cid:durableId="359672355">
    <w:abstractNumId w:val="1"/>
  </w:num>
  <w:num w:numId="33" w16cid:durableId="357969566">
    <w:abstractNumId w:val="1"/>
  </w:num>
  <w:num w:numId="34" w16cid:durableId="703016169">
    <w:abstractNumId w:val="1"/>
  </w:num>
  <w:num w:numId="35" w16cid:durableId="1852521281">
    <w:abstractNumId w:val="1"/>
  </w:num>
  <w:num w:numId="36" w16cid:durableId="139080340">
    <w:abstractNumId w:val="1"/>
  </w:num>
  <w:num w:numId="37" w16cid:durableId="1992251309">
    <w:abstractNumId w:val="1"/>
  </w:num>
  <w:num w:numId="38" w16cid:durableId="80762357">
    <w:abstractNumId w:val="1"/>
  </w:num>
  <w:num w:numId="39" w16cid:durableId="1077633402">
    <w:abstractNumId w:val="18"/>
  </w:num>
  <w:num w:numId="40" w16cid:durableId="1625386250">
    <w:abstractNumId w:val="0"/>
  </w:num>
  <w:num w:numId="41" w16cid:durableId="1364550851">
    <w:abstractNumId w:val="12"/>
  </w:num>
  <w:num w:numId="42" w16cid:durableId="1579170472">
    <w:abstractNumId w:val="8"/>
  </w:num>
  <w:num w:numId="43" w16cid:durableId="675617101">
    <w:abstractNumId w:val="10"/>
  </w:num>
  <w:num w:numId="44" w16cid:durableId="399593579">
    <w:abstractNumId w:val="4"/>
  </w:num>
  <w:num w:numId="45" w16cid:durableId="1359623788">
    <w:abstractNumId w:val="3"/>
  </w:num>
  <w:num w:numId="46" w16cid:durableId="1811169448">
    <w:abstractNumId w:val="2"/>
  </w:num>
  <w:num w:numId="47" w16cid:durableId="1261568451">
    <w:abstractNumId w:val="9"/>
  </w:num>
  <w:num w:numId="48" w16cid:durableId="1297100442">
    <w:abstractNumId w:val="15"/>
  </w:num>
  <w:num w:numId="49" w16cid:durableId="2415314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90B"/>
    <w:rsid w:val="00002A86"/>
    <w:rsid w:val="0000402F"/>
    <w:rsid w:val="00005743"/>
    <w:rsid w:val="00005AA0"/>
    <w:rsid w:val="0001258C"/>
    <w:rsid w:val="000158E6"/>
    <w:rsid w:val="00017F4E"/>
    <w:rsid w:val="00023B36"/>
    <w:rsid w:val="0002491A"/>
    <w:rsid w:val="00024EC2"/>
    <w:rsid w:val="00030DD1"/>
    <w:rsid w:val="000314C5"/>
    <w:rsid w:val="00031521"/>
    <w:rsid w:val="00031613"/>
    <w:rsid w:val="00031E96"/>
    <w:rsid w:val="00033327"/>
    <w:rsid w:val="00035785"/>
    <w:rsid w:val="0003630F"/>
    <w:rsid w:val="0003794C"/>
    <w:rsid w:val="00040C6A"/>
    <w:rsid w:val="00042EA2"/>
    <w:rsid w:val="000435E4"/>
    <w:rsid w:val="00043942"/>
    <w:rsid w:val="000441FE"/>
    <w:rsid w:val="000449DB"/>
    <w:rsid w:val="000520DE"/>
    <w:rsid w:val="00052645"/>
    <w:rsid w:val="00053385"/>
    <w:rsid w:val="00055EC9"/>
    <w:rsid w:val="00063B87"/>
    <w:rsid w:val="000642C2"/>
    <w:rsid w:val="00064627"/>
    <w:rsid w:val="00066D00"/>
    <w:rsid w:val="00067E6B"/>
    <w:rsid w:val="000706B2"/>
    <w:rsid w:val="00072CE1"/>
    <w:rsid w:val="000736A6"/>
    <w:rsid w:val="00075A7F"/>
    <w:rsid w:val="00081853"/>
    <w:rsid w:val="00083E02"/>
    <w:rsid w:val="00086584"/>
    <w:rsid w:val="00086ECE"/>
    <w:rsid w:val="00090709"/>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C7FFA"/>
    <w:rsid w:val="000D0496"/>
    <w:rsid w:val="000D241B"/>
    <w:rsid w:val="000D4BFB"/>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16890"/>
    <w:rsid w:val="0012004F"/>
    <w:rsid w:val="001229A5"/>
    <w:rsid w:val="00122FAF"/>
    <w:rsid w:val="00127338"/>
    <w:rsid w:val="001302C6"/>
    <w:rsid w:val="00131F92"/>
    <w:rsid w:val="001336B6"/>
    <w:rsid w:val="0014121A"/>
    <w:rsid w:val="0014360B"/>
    <w:rsid w:val="0014630A"/>
    <w:rsid w:val="001479F2"/>
    <w:rsid w:val="00152E53"/>
    <w:rsid w:val="00160AD4"/>
    <w:rsid w:val="0016350D"/>
    <w:rsid w:val="00163DC1"/>
    <w:rsid w:val="00164053"/>
    <w:rsid w:val="00170CDC"/>
    <w:rsid w:val="00174199"/>
    <w:rsid w:val="001746C3"/>
    <w:rsid w:val="00176DF4"/>
    <w:rsid w:val="001813C7"/>
    <w:rsid w:val="00181A1C"/>
    <w:rsid w:val="0018254A"/>
    <w:rsid w:val="001837F4"/>
    <w:rsid w:val="0019152C"/>
    <w:rsid w:val="00191DEA"/>
    <w:rsid w:val="00193BB6"/>
    <w:rsid w:val="0019537E"/>
    <w:rsid w:val="00195485"/>
    <w:rsid w:val="001A2E36"/>
    <w:rsid w:val="001A3478"/>
    <w:rsid w:val="001B28CB"/>
    <w:rsid w:val="001B2941"/>
    <w:rsid w:val="001B53E8"/>
    <w:rsid w:val="001B6BBA"/>
    <w:rsid w:val="001C3283"/>
    <w:rsid w:val="001C4D05"/>
    <w:rsid w:val="001C4D31"/>
    <w:rsid w:val="001C5614"/>
    <w:rsid w:val="001D0065"/>
    <w:rsid w:val="001D1E8B"/>
    <w:rsid w:val="001D3410"/>
    <w:rsid w:val="001D408F"/>
    <w:rsid w:val="001D4296"/>
    <w:rsid w:val="001D63AF"/>
    <w:rsid w:val="001D7147"/>
    <w:rsid w:val="001E46C6"/>
    <w:rsid w:val="001E4753"/>
    <w:rsid w:val="001E4DA9"/>
    <w:rsid w:val="001E6662"/>
    <w:rsid w:val="001E6DF2"/>
    <w:rsid w:val="001E73AF"/>
    <w:rsid w:val="001E74F7"/>
    <w:rsid w:val="001F3959"/>
    <w:rsid w:val="001F4DD5"/>
    <w:rsid w:val="001F5961"/>
    <w:rsid w:val="001F7712"/>
    <w:rsid w:val="0020279A"/>
    <w:rsid w:val="00203339"/>
    <w:rsid w:val="00205B1A"/>
    <w:rsid w:val="00206A01"/>
    <w:rsid w:val="00210BD6"/>
    <w:rsid w:val="00212BEE"/>
    <w:rsid w:val="002157EE"/>
    <w:rsid w:val="002163FC"/>
    <w:rsid w:val="00216C71"/>
    <w:rsid w:val="00224D0D"/>
    <w:rsid w:val="00234EA9"/>
    <w:rsid w:val="00235601"/>
    <w:rsid w:val="002461F8"/>
    <w:rsid w:val="0025499C"/>
    <w:rsid w:val="00254ED8"/>
    <w:rsid w:val="00255E63"/>
    <w:rsid w:val="002565E2"/>
    <w:rsid w:val="00257373"/>
    <w:rsid w:val="0025764C"/>
    <w:rsid w:val="00260DDF"/>
    <w:rsid w:val="002639E4"/>
    <w:rsid w:val="0026554E"/>
    <w:rsid w:val="00267CC9"/>
    <w:rsid w:val="0027038B"/>
    <w:rsid w:val="002737E1"/>
    <w:rsid w:val="0027618A"/>
    <w:rsid w:val="00276545"/>
    <w:rsid w:val="00276E7D"/>
    <w:rsid w:val="00280B9E"/>
    <w:rsid w:val="00280BCD"/>
    <w:rsid w:val="002869B2"/>
    <w:rsid w:val="0028758A"/>
    <w:rsid w:val="00290561"/>
    <w:rsid w:val="00293131"/>
    <w:rsid w:val="00293FB2"/>
    <w:rsid w:val="00294D64"/>
    <w:rsid w:val="00297900"/>
    <w:rsid w:val="002A0D48"/>
    <w:rsid w:val="002A2BD0"/>
    <w:rsid w:val="002A3963"/>
    <w:rsid w:val="002A5BC4"/>
    <w:rsid w:val="002A64E8"/>
    <w:rsid w:val="002B2D9A"/>
    <w:rsid w:val="002B77DD"/>
    <w:rsid w:val="002B7C9C"/>
    <w:rsid w:val="002C00A6"/>
    <w:rsid w:val="002C21A2"/>
    <w:rsid w:val="002C2FCE"/>
    <w:rsid w:val="002C40E1"/>
    <w:rsid w:val="002C68EF"/>
    <w:rsid w:val="002D0E9B"/>
    <w:rsid w:val="002D17F5"/>
    <w:rsid w:val="002D32C9"/>
    <w:rsid w:val="002D344B"/>
    <w:rsid w:val="002D3A9C"/>
    <w:rsid w:val="002D60EA"/>
    <w:rsid w:val="002E0A01"/>
    <w:rsid w:val="002E55F8"/>
    <w:rsid w:val="002F048E"/>
    <w:rsid w:val="002F0A0F"/>
    <w:rsid w:val="002F2E9D"/>
    <w:rsid w:val="002F33C3"/>
    <w:rsid w:val="00302752"/>
    <w:rsid w:val="00305E88"/>
    <w:rsid w:val="003069D8"/>
    <w:rsid w:val="00310988"/>
    <w:rsid w:val="00311AE1"/>
    <w:rsid w:val="00311C1C"/>
    <w:rsid w:val="00312DBC"/>
    <w:rsid w:val="00313D79"/>
    <w:rsid w:val="00324D31"/>
    <w:rsid w:val="00326F2C"/>
    <w:rsid w:val="00332394"/>
    <w:rsid w:val="00332915"/>
    <w:rsid w:val="00334347"/>
    <w:rsid w:val="00335A75"/>
    <w:rsid w:val="0034154F"/>
    <w:rsid w:val="0034263F"/>
    <w:rsid w:val="0034322E"/>
    <w:rsid w:val="00347850"/>
    <w:rsid w:val="00354A82"/>
    <w:rsid w:val="00356FAD"/>
    <w:rsid w:val="003619F6"/>
    <w:rsid w:val="00365570"/>
    <w:rsid w:val="0036562A"/>
    <w:rsid w:val="0036713C"/>
    <w:rsid w:val="00367DBE"/>
    <w:rsid w:val="00370155"/>
    <w:rsid w:val="0037141D"/>
    <w:rsid w:val="00372556"/>
    <w:rsid w:val="0037791F"/>
    <w:rsid w:val="003847E1"/>
    <w:rsid w:val="00386E08"/>
    <w:rsid w:val="00387202"/>
    <w:rsid w:val="003916EC"/>
    <w:rsid w:val="00392D0F"/>
    <w:rsid w:val="0039677D"/>
    <w:rsid w:val="00397B45"/>
    <w:rsid w:val="003A0593"/>
    <w:rsid w:val="003A1DBD"/>
    <w:rsid w:val="003A5EAE"/>
    <w:rsid w:val="003A6E5E"/>
    <w:rsid w:val="003A7DE2"/>
    <w:rsid w:val="003B54DB"/>
    <w:rsid w:val="003C0DE4"/>
    <w:rsid w:val="003C334F"/>
    <w:rsid w:val="003C5A90"/>
    <w:rsid w:val="003D0926"/>
    <w:rsid w:val="003D1BD5"/>
    <w:rsid w:val="003D24BE"/>
    <w:rsid w:val="003D3251"/>
    <w:rsid w:val="003D76CF"/>
    <w:rsid w:val="003E0D4A"/>
    <w:rsid w:val="003E3BC5"/>
    <w:rsid w:val="003E4859"/>
    <w:rsid w:val="003E5928"/>
    <w:rsid w:val="003E748D"/>
    <w:rsid w:val="003E772D"/>
    <w:rsid w:val="003F2000"/>
    <w:rsid w:val="00403890"/>
    <w:rsid w:val="00406D27"/>
    <w:rsid w:val="00406F56"/>
    <w:rsid w:val="00412793"/>
    <w:rsid w:val="00415413"/>
    <w:rsid w:val="004306E0"/>
    <w:rsid w:val="004307A5"/>
    <w:rsid w:val="00431380"/>
    <w:rsid w:val="00433B03"/>
    <w:rsid w:val="0043471C"/>
    <w:rsid w:val="004363C0"/>
    <w:rsid w:val="004366B5"/>
    <w:rsid w:val="00442570"/>
    <w:rsid w:val="00445BD3"/>
    <w:rsid w:val="00447CD8"/>
    <w:rsid w:val="0045065F"/>
    <w:rsid w:val="0045073F"/>
    <w:rsid w:val="00450B2C"/>
    <w:rsid w:val="00450C92"/>
    <w:rsid w:val="0045106D"/>
    <w:rsid w:val="004527B9"/>
    <w:rsid w:val="00456B5C"/>
    <w:rsid w:val="00463752"/>
    <w:rsid w:val="00464F0A"/>
    <w:rsid w:val="0046676B"/>
    <w:rsid w:val="004674EC"/>
    <w:rsid w:val="0047002D"/>
    <w:rsid w:val="0047749F"/>
    <w:rsid w:val="004801CB"/>
    <w:rsid w:val="00481F42"/>
    <w:rsid w:val="00481F64"/>
    <w:rsid w:val="00482308"/>
    <w:rsid w:val="00485A38"/>
    <w:rsid w:val="00485BA2"/>
    <w:rsid w:val="00492C4F"/>
    <w:rsid w:val="00493880"/>
    <w:rsid w:val="004940E7"/>
    <w:rsid w:val="00494497"/>
    <w:rsid w:val="00496C6C"/>
    <w:rsid w:val="00497427"/>
    <w:rsid w:val="004A7AE7"/>
    <w:rsid w:val="004B0E0A"/>
    <w:rsid w:val="004B319E"/>
    <w:rsid w:val="004B42A5"/>
    <w:rsid w:val="004B6FFB"/>
    <w:rsid w:val="004C0545"/>
    <w:rsid w:val="004C3200"/>
    <w:rsid w:val="004C54C5"/>
    <w:rsid w:val="004C65D2"/>
    <w:rsid w:val="004C78DD"/>
    <w:rsid w:val="004D189F"/>
    <w:rsid w:val="004D4D4E"/>
    <w:rsid w:val="004D5E84"/>
    <w:rsid w:val="004D6CC4"/>
    <w:rsid w:val="004D7F7B"/>
    <w:rsid w:val="004E048B"/>
    <w:rsid w:val="004E377A"/>
    <w:rsid w:val="004F1E22"/>
    <w:rsid w:val="004F35DA"/>
    <w:rsid w:val="004F4A03"/>
    <w:rsid w:val="0050097C"/>
    <w:rsid w:val="00502C04"/>
    <w:rsid w:val="00503B11"/>
    <w:rsid w:val="0050639B"/>
    <w:rsid w:val="0051379E"/>
    <w:rsid w:val="00514B4E"/>
    <w:rsid w:val="0051671D"/>
    <w:rsid w:val="00520694"/>
    <w:rsid w:val="0052199E"/>
    <w:rsid w:val="0052419E"/>
    <w:rsid w:val="005248A0"/>
    <w:rsid w:val="00525414"/>
    <w:rsid w:val="005256D6"/>
    <w:rsid w:val="0052579D"/>
    <w:rsid w:val="00527041"/>
    <w:rsid w:val="0053551C"/>
    <w:rsid w:val="005373F4"/>
    <w:rsid w:val="005400E7"/>
    <w:rsid w:val="005428DE"/>
    <w:rsid w:val="005447CE"/>
    <w:rsid w:val="00546E2A"/>
    <w:rsid w:val="00547652"/>
    <w:rsid w:val="00551B4F"/>
    <w:rsid w:val="005526A0"/>
    <w:rsid w:val="0055338A"/>
    <w:rsid w:val="00556664"/>
    <w:rsid w:val="005607DC"/>
    <w:rsid w:val="00561882"/>
    <w:rsid w:val="00563B93"/>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3916"/>
    <w:rsid w:val="005A459D"/>
    <w:rsid w:val="005A7227"/>
    <w:rsid w:val="005B11DB"/>
    <w:rsid w:val="005D07FE"/>
    <w:rsid w:val="005D7D02"/>
    <w:rsid w:val="005E315E"/>
    <w:rsid w:val="005E4AA3"/>
    <w:rsid w:val="005E5D65"/>
    <w:rsid w:val="005E6684"/>
    <w:rsid w:val="005E7134"/>
    <w:rsid w:val="005E7FB9"/>
    <w:rsid w:val="005F7CD9"/>
    <w:rsid w:val="005F7CE9"/>
    <w:rsid w:val="00603291"/>
    <w:rsid w:val="006045EE"/>
    <w:rsid w:val="00606286"/>
    <w:rsid w:val="00610DED"/>
    <w:rsid w:val="00610E8F"/>
    <w:rsid w:val="00611994"/>
    <w:rsid w:val="00611A58"/>
    <w:rsid w:val="00620B6A"/>
    <w:rsid w:val="00621354"/>
    <w:rsid w:val="00622229"/>
    <w:rsid w:val="00622B5B"/>
    <w:rsid w:val="00624099"/>
    <w:rsid w:val="00626487"/>
    <w:rsid w:val="006276C1"/>
    <w:rsid w:val="00627E05"/>
    <w:rsid w:val="0063253D"/>
    <w:rsid w:val="00634C61"/>
    <w:rsid w:val="00635383"/>
    <w:rsid w:val="00635815"/>
    <w:rsid w:val="006378D6"/>
    <w:rsid w:val="00637E8F"/>
    <w:rsid w:val="00640044"/>
    <w:rsid w:val="00641BCE"/>
    <w:rsid w:val="00642FC4"/>
    <w:rsid w:val="00643A53"/>
    <w:rsid w:val="00643D19"/>
    <w:rsid w:val="00645208"/>
    <w:rsid w:val="00651064"/>
    <w:rsid w:val="00653370"/>
    <w:rsid w:val="00654AEF"/>
    <w:rsid w:val="006579E6"/>
    <w:rsid w:val="00657AFC"/>
    <w:rsid w:val="006666B1"/>
    <w:rsid w:val="00672725"/>
    <w:rsid w:val="00672D24"/>
    <w:rsid w:val="0067364A"/>
    <w:rsid w:val="00676029"/>
    <w:rsid w:val="006804BA"/>
    <w:rsid w:val="0068136D"/>
    <w:rsid w:val="00681851"/>
    <w:rsid w:val="00685693"/>
    <w:rsid w:val="0068742C"/>
    <w:rsid w:val="00691C39"/>
    <w:rsid w:val="006925D0"/>
    <w:rsid w:val="00696A04"/>
    <w:rsid w:val="00696E51"/>
    <w:rsid w:val="00697656"/>
    <w:rsid w:val="006A288E"/>
    <w:rsid w:val="006A298E"/>
    <w:rsid w:val="006A46E2"/>
    <w:rsid w:val="006A532D"/>
    <w:rsid w:val="006A5D74"/>
    <w:rsid w:val="006B0C43"/>
    <w:rsid w:val="006B0E4B"/>
    <w:rsid w:val="006B2235"/>
    <w:rsid w:val="006B2695"/>
    <w:rsid w:val="006B4D1A"/>
    <w:rsid w:val="006C1468"/>
    <w:rsid w:val="006C43E9"/>
    <w:rsid w:val="006C5717"/>
    <w:rsid w:val="006C5FBF"/>
    <w:rsid w:val="006D307C"/>
    <w:rsid w:val="006D3DFE"/>
    <w:rsid w:val="006D70CD"/>
    <w:rsid w:val="006E06A1"/>
    <w:rsid w:val="006E496B"/>
    <w:rsid w:val="006E5CC0"/>
    <w:rsid w:val="006E6AFC"/>
    <w:rsid w:val="007007B1"/>
    <w:rsid w:val="00701819"/>
    <w:rsid w:val="00704153"/>
    <w:rsid w:val="0070614A"/>
    <w:rsid w:val="0070633C"/>
    <w:rsid w:val="0070658F"/>
    <w:rsid w:val="007070E8"/>
    <w:rsid w:val="00707484"/>
    <w:rsid w:val="00710628"/>
    <w:rsid w:val="00713E01"/>
    <w:rsid w:val="00715B0F"/>
    <w:rsid w:val="00720A86"/>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5AE7"/>
    <w:rsid w:val="00780A56"/>
    <w:rsid w:val="00781BC0"/>
    <w:rsid w:val="0078240A"/>
    <w:rsid w:val="00783284"/>
    <w:rsid w:val="00787A15"/>
    <w:rsid w:val="00792016"/>
    <w:rsid w:val="007926B4"/>
    <w:rsid w:val="0079549E"/>
    <w:rsid w:val="007A04A2"/>
    <w:rsid w:val="007A0FBC"/>
    <w:rsid w:val="007A2B48"/>
    <w:rsid w:val="007A3555"/>
    <w:rsid w:val="007A768D"/>
    <w:rsid w:val="007B5982"/>
    <w:rsid w:val="007B6961"/>
    <w:rsid w:val="007B74CF"/>
    <w:rsid w:val="007C1925"/>
    <w:rsid w:val="007C2BFF"/>
    <w:rsid w:val="007C65CC"/>
    <w:rsid w:val="007C678A"/>
    <w:rsid w:val="007D2962"/>
    <w:rsid w:val="007D39BD"/>
    <w:rsid w:val="007D3CBA"/>
    <w:rsid w:val="007D4273"/>
    <w:rsid w:val="007D5148"/>
    <w:rsid w:val="007D5871"/>
    <w:rsid w:val="007D5F0D"/>
    <w:rsid w:val="007D687E"/>
    <w:rsid w:val="007E1046"/>
    <w:rsid w:val="007E1D31"/>
    <w:rsid w:val="007E4793"/>
    <w:rsid w:val="007E597C"/>
    <w:rsid w:val="007F2AE3"/>
    <w:rsid w:val="007F49F3"/>
    <w:rsid w:val="007F58B5"/>
    <w:rsid w:val="007F708E"/>
    <w:rsid w:val="00801831"/>
    <w:rsid w:val="00807478"/>
    <w:rsid w:val="0081004F"/>
    <w:rsid w:val="00812BCB"/>
    <w:rsid w:val="00816E22"/>
    <w:rsid w:val="00817FB9"/>
    <w:rsid w:val="00821636"/>
    <w:rsid w:val="008306E8"/>
    <w:rsid w:val="00831D11"/>
    <w:rsid w:val="008334E7"/>
    <w:rsid w:val="00840E01"/>
    <w:rsid w:val="00845A07"/>
    <w:rsid w:val="008517F1"/>
    <w:rsid w:val="00852633"/>
    <w:rsid w:val="00854655"/>
    <w:rsid w:val="00855F5D"/>
    <w:rsid w:val="00856A28"/>
    <w:rsid w:val="00856A5C"/>
    <w:rsid w:val="00856E35"/>
    <w:rsid w:val="008618B3"/>
    <w:rsid w:val="00865304"/>
    <w:rsid w:val="00870978"/>
    <w:rsid w:val="008715A6"/>
    <w:rsid w:val="00871E14"/>
    <w:rsid w:val="008738E0"/>
    <w:rsid w:val="008753AA"/>
    <w:rsid w:val="00875C8D"/>
    <w:rsid w:val="0088024A"/>
    <w:rsid w:val="0088117A"/>
    <w:rsid w:val="008835A9"/>
    <w:rsid w:val="008847CB"/>
    <w:rsid w:val="008850E8"/>
    <w:rsid w:val="0088671C"/>
    <w:rsid w:val="008900BE"/>
    <w:rsid w:val="00891027"/>
    <w:rsid w:val="008911BE"/>
    <w:rsid w:val="00894560"/>
    <w:rsid w:val="0089739D"/>
    <w:rsid w:val="008A2B28"/>
    <w:rsid w:val="008A47AE"/>
    <w:rsid w:val="008A64D4"/>
    <w:rsid w:val="008B2B5F"/>
    <w:rsid w:val="008B5D07"/>
    <w:rsid w:val="008B7D16"/>
    <w:rsid w:val="008C2237"/>
    <w:rsid w:val="008C4D23"/>
    <w:rsid w:val="008C59D8"/>
    <w:rsid w:val="008C7EC2"/>
    <w:rsid w:val="008D0A80"/>
    <w:rsid w:val="008D0F78"/>
    <w:rsid w:val="008D29F3"/>
    <w:rsid w:val="008D35FB"/>
    <w:rsid w:val="008D609C"/>
    <w:rsid w:val="008D7F00"/>
    <w:rsid w:val="008E1268"/>
    <w:rsid w:val="008E17F7"/>
    <w:rsid w:val="008E2C5F"/>
    <w:rsid w:val="008E2D9F"/>
    <w:rsid w:val="008E5896"/>
    <w:rsid w:val="008F17AC"/>
    <w:rsid w:val="008F361E"/>
    <w:rsid w:val="008F3D85"/>
    <w:rsid w:val="008F4293"/>
    <w:rsid w:val="008F454A"/>
    <w:rsid w:val="008F471E"/>
    <w:rsid w:val="008F5C4E"/>
    <w:rsid w:val="008F7BD6"/>
    <w:rsid w:val="00901F6C"/>
    <w:rsid w:val="00901FAF"/>
    <w:rsid w:val="00902934"/>
    <w:rsid w:val="00904F17"/>
    <w:rsid w:val="00907911"/>
    <w:rsid w:val="00910737"/>
    <w:rsid w:val="00914E80"/>
    <w:rsid w:val="00921C87"/>
    <w:rsid w:val="00921D30"/>
    <w:rsid w:val="00923A86"/>
    <w:rsid w:val="00924545"/>
    <w:rsid w:val="009250FA"/>
    <w:rsid w:val="00926083"/>
    <w:rsid w:val="00926FC9"/>
    <w:rsid w:val="00927580"/>
    <w:rsid w:val="00930682"/>
    <w:rsid w:val="00930E32"/>
    <w:rsid w:val="009355F4"/>
    <w:rsid w:val="00936833"/>
    <w:rsid w:val="00942390"/>
    <w:rsid w:val="0094406D"/>
    <w:rsid w:val="00944585"/>
    <w:rsid w:val="00945C56"/>
    <w:rsid w:val="0094698F"/>
    <w:rsid w:val="0094780E"/>
    <w:rsid w:val="009507A7"/>
    <w:rsid w:val="00951088"/>
    <w:rsid w:val="009530BE"/>
    <w:rsid w:val="00955865"/>
    <w:rsid w:val="00956D25"/>
    <w:rsid w:val="0095739B"/>
    <w:rsid w:val="00957784"/>
    <w:rsid w:val="0096340B"/>
    <w:rsid w:val="00966E72"/>
    <w:rsid w:val="009678AC"/>
    <w:rsid w:val="00972F6C"/>
    <w:rsid w:val="0097425E"/>
    <w:rsid w:val="00977B66"/>
    <w:rsid w:val="00981308"/>
    <w:rsid w:val="00981492"/>
    <w:rsid w:val="00981EA2"/>
    <w:rsid w:val="00984416"/>
    <w:rsid w:val="009857DD"/>
    <w:rsid w:val="00986B3A"/>
    <w:rsid w:val="009906DA"/>
    <w:rsid w:val="0099130A"/>
    <w:rsid w:val="00993EFE"/>
    <w:rsid w:val="009949C8"/>
    <w:rsid w:val="009A04CC"/>
    <w:rsid w:val="009A229C"/>
    <w:rsid w:val="009A2765"/>
    <w:rsid w:val="009A5F57"/>
    <w:rsid w:val="009A6F78"/>
    <w:rsid w:val="009B0A21"/>
    <w:rsid w:val="009B311A"/>
    <w:rsid w:val="009B6228"/>
    <w:rsid w:val="009C006F"/>
    <w:rsid w:val="009C2BA0"/>
    <w:rsid w:val="009C2F6E"/>
    <w:rsid w:val="009C4428"/>
    <w:rsid w:val="009D0663"/>
    <w:rsid w:val="009D08DA"/>
    <w:rsid w:val="009D0980"/>
    <w:rsid w:val="009D494D"/>
    <w:rsid w:val="009D77F1"/>
    <w:rsid w:val="009D7CFE"/>
    <w:rsid w:val="009E0710"/>
    <w:rsid w:val="009E1159"/>
    <w:rsid w:val="009E224F"/>
    <w:rsid w:val="009E2B97"/>
    <w:rsid w:val="009E7D98"/>
    <w:rsid w:val="009F1869"/>
    <w:rsid w:val="009F39C9"/>
    <w:rsid w:val="009F3DA4"/>
    <w:rsid w:val="00A00BEA"/>
    <w:rsid w:val="00A00F38"/>
    <w:rsid w:val="00A01CA5"/>
    <w:rsid w:val="00A01F0C"/>
    <w:rsid w:val="00A05CA2"/>
    <w:rsid w:val="00A10793"/>
    <w:rsid w:val="00A11670"/>
    <w:rsid w:val="00A11D47"/>
    <w:rsid w:val="00A143AC"/>
    <w:rsid w:val="00A15556"/>
    <w:rsid w:val="00A170C3"/>
    <w:rsid w:val="00A26539"/>
    <w:rsid w:val="00A3051A"/>
    <w:rsid w:val="00A308BD"/>
    <w:rsid w:val="00A316E1"/>
    <w:rsid w:val="00A31FB0"/>
    <w:rsid w:val="00A3220F"/>
    <w:rsid w:val="00A32293"/>
    <w:rsid w:val="00A44ABA"/>
    <w:rsid w:val="00A454D9"/>
    <w:rsid w:val="00A467C4"/>
    <w:rsid w:val="00A4698B"/>
    <w:rsid w:val="00A52163"/>
    <w:rsid w:val="00A52862"/>
    <w:rsid w:val="00A52CFF"/>
    <w:rsid w:val="00A54D49"/>
    <w:rsid w:val="00A57F01"/>
    <w:rsid w:val="00A63514"/>
    <w:rsid w:val="00A63CE1"/>
    <w:rsid w:val="00A65597"/>
    <w:rsid w:val="00A66F1A"/>
    <w:rsid w:val="00A74E86"/>
    <w:rsid w:val="00A772EE"/>
    <w:rsid w:val="00A8108C"/>
    <w:rsid w:val="00A81FF4"/>
    <w:rsid w:val="00A84891"/>
    <w:rsid w:val="00A8798D"/>
    <w:rsid w:val="00A9039F"/>
    <w:rsid w:val="00A91610"/>
    <w:rsid w:val="00A9429D"/>
    <w:rsid w:val="00A952B7"/>
    <w:rsid w:val="00A95642"/>
    <w:rsid w:val="00A978D4"/>
    <w:rsid w:val="00A97C37"/>
    <w:rsid w:val="00AA27D8"/>
    <w:rsid w:val="00AA289F"/>
    <w:rsid w:val="00AB125A"/>
    <w:rsid w:val="00AB1C6F"/>
    <w:rsid w:val="00AB2732"/>
    <w:rsid w:val="00AC02E1"/>
    <w:rsid w:val="00AD0571"/>
    <w:rsid w:val="00AD134D"/>
    <w:rsid w:val="00AD2BB8"/>
    <w:rsid w:val="00AD47EF"/>
    <w:rsid w:val="00AD5B61"/>
    <w:rsid w:val="00AD7B79"/>
    <w:rsid w:val="00AE4D2F"/>
    <w:rsid w:val="00AE5FA9"/>
    <w:rsid w:val="00AF09A3"/>
    <w:rsid w:val="00AF0DA0"/>
    <w:rsid w:val="00AF2E69"/>
    <w:rsid w:val="00AF4E70"/>
    <w:rsid w:val="00AF4EA9"/>
    <w:rsid w:val="00AF71DE"/>
    <w:rsid w:val="00B010DC"/>
    <w:rsid w:val="00B01672"/>
    <w:rsid w:val="00B07838"/>
    <w:rsid w:val="00B131D2"/>
    <w:rsid w:val="00B13D42"/>
    <w:rsid w:val="00B15438"/>
    <w:rsid w:val="00B17B7E"/>
    <w:rsid w:val="00B17C15"/>
    <w:rsid w:val="00B20F3C"/>
    <w:rsid w:val="00B21A15"/>
    <w:rsid w:val="00B22465"/>
    <w:rsid w:val="00B23610"/>
    <w:rsid w:val="00B24349"/>
    <w:rsid w:val="00B252C4"/>
    <w:rsid w:val="00B27233"/>
    <w:rsid w:val="00B305FD"/>
    <w:rsid w:val="00B361A1"/>
    <w:rsid w:val="00B3667F"/>
    <w:rsid w:val="00B375F6"/>
    <w:rsid w:val="00B37865"/>
    <w:rsid w:val="00B4015D"/>
    <w:rsid w:val="00B4222D"/>
    <w:rsid w:val="00B4790E"/>
    <w:rsid w:val="00B47AEC"/>
    <w:rsid w:val="00B47DD2"/>
    <w:rsid w:val="00B515A8"/>
    <w:rsid w:val="00B54752"/>
    <w:rsid w:val="00B561CB"/>
    <w:rsid w:val="00B61141"/>
    <w:rsid w:val="00B61CA5"/>
    <w:rsid w:val="00B668F5"/>
    <w:rsid w:val="00B71331"/>
    <w:rsid w:val="00B75803"/>
    <w:rsid w:val="00B76DB9"/>
    <w:rsid w:val="00B77B4C"/>
    <w:rsid w:val="00B81055"/>
    <w:rsid w:val="00B82795"/>
    <w:rsid w:val="00B93C10"/>
    <w:rsid w:val="00B93EE6"/>
    <w:rsid w:val="00B94027"/>
    <w:rsid w:val="00B940E9"/>
    <w:rsid w:val="00B95F2C"/>
    <w:rsid w:val="00B96C3C"/>
    <w:rsid w:val="00BA0484"/>
    <w:rsid w:val="00BA1781"/>
    <w:rsid w:val="00BA3629"/>
    <w:rsid w:val="00BA6CBE"/>
    <w:rsid w:val="00BB0095"/>
    <w:rsid w:val="00BB04EE"/>
    <w:rsid w:val="00BB293E"/>
    <w:rsid w:val="00BB3E29"/>
    <w:rsid w:val="00BB7A2E"/>
    <w:rsid w:val="00BC0043"/>
    <w:rsid w:val="00BC3A46"/>
    <w:rsid w:val="00BC4AC9"/>
    <w:rsid w:val="00BC69D6"/>
    <w:rsid w:val="00BC69DF"/>
    <w:rsid w:val="00BC78AD"/>
    <w:rsid w:val="00BD1286"/>
    <w:rsid w:val="00BD2D46"/>
    <w:rsid w:val="00BD3D2F"/>
    <w:rsid w:val="00BD4C44"/>
    <w:rsid w:val="00BD6E89"/>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4532"/>
    <w:rsid w:val="00C14D87"/>
    <w:rsid w:val="00C16675"/>
    <w:rsid w:val="00C275B9"/>
    <w:rsid w:val="00C3093B"/>
    <w:rsid w:val="00C315F1"/>
    <w:rsid w:val="00C32568"/>
    <w:rsid w:val="00C379ED"/>
    <w:rsid w:val="00C37D98"/>
    <w:rsid w:val="00C40E83"/>
    <w:rsid w:val="00C52C14"/>
    <w:rsid w:val="00C55196"/>
    <w:rsid w:val="00C617EB"/>
    <w:rsid w:val="00C61A5F"/>
    <w:rsid w:val="00C61B46"/>
    <w:rsid w:val="00C628F5"/>
    <w:rsid w:val="00C64FD4"/>
    <w:rsid w:val="00C7232F"/>
    <w:rsid w:val="00C730AE"/>
    <w:rsid w:val="00C8073D"/>
    <w:rsid w:val="00C8223A"/>
    <w:rsid w:val="00C827B4"/>
    <w:rsid w:val="00C83541"/>
    <w:rsid w:val="00C84607"/>
    <w:rsid w:val="00C87FDA"/>
    <w:rsid w:val="00C9190E"/>
    <w:rsid w:val="00C93216"/>
    <w:rsid w:val="00C973C4"/>
    <w:rsid w:val="00C975A5"/>
    <w:rsid w:val="00CA06C9"/>
    <w:rsid w:val="00CA0970"/>
    <w:rsid w:val="00CA2A21"/>
    <w:rsid w:val="00CA2D6F"/>
    <w:rsid w:val="00CA3994"/>
    <w:rsid w:val="00CA5D04"/>
    <w:rsid w:val="00CA6797"/>
    <w:rsid w:val="00CB022C"/>
    <w:rsid w:val="00CB387F"/>
    <w:rsid w:val="00CB3E0B"/>
    <w:rsid w:val="00CB4A96"/>
    <w:rsid w:val="00CB4D9D"/>
    <w:rsid w:val="00CB5B5C"/>
    <w:rsid w:val="00CB62DB"/>
    <w:rsid w:val="00CB7CFC"/>
    <w:rsid w:val="00CC3CDF"/>
    <w:rsid w:val="00CC4FAD"/>
    <w:rsid w:val="00CC652E"/>
    <w:rsid w:val="00CC6EC0"/>
    <w:rsid w:val="00CC7AEC"/>
    <w:rsid w:val="00CD0F37"/>
    <w:rsid w:val="00CD107E"/>
    <w:rsid w:val="00CD1CF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5BB0"/>
    <w:rsid w:val="00CF5CFC"/>
    <w:rsid w:val="00CF73AD"/>
    <w:rsid w:val="00CF793D"/>
    <w:rsid w:val="00D02B10"/>
    <w:rsid w:val="00D04870"/>
    <w:rsid w:val="00D07726"/>
    <w:rsid w:val="00D07D00"/>
    <w:rsid w:val="00D10B06"/>
    <w:rsid w:val="00D132BF"/>
    <w:rsid w:val="00D22251"/>
    <w:rsid w:val="00D2282A"/>
    <w:rsid w:val="00D275A8"/>
    <w:rsid w:val="00D27E01"/>
    <w:rsid w:val="00D30C7A"/>
    <w:rsid w:val="00D319E9"/>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75BA5"/>
    <w:rsid w:val="00D8015E"/>
    <w:rsid w:val="00D81E26"/>
    <w:rsid w:val="00D82BA7"/>
    <w:rsid w:val="00D84820"/>
    <w:rsid w:val="00D8537B"/>
    <w:rsid w:val="00D87299"/>
    <w:rsid w:val="00D90CD0"/>
    <w:rsid w:val="00D9122B"/>
    <w:rsid w:val="00D92B25"/>
    <w:rsid w:val="00D955EE"/>
    <w:rsid w:val="00D9655A"/>
    <w:rsid w:val="00DA5967"/>
    <w:rsid w:val="00DA6FD6"/>
    <w:rsid w:val="00DA7842"/>
    <w:rsid w:val="00DB15BA"/>
    <w:rsid w:val="00DB2059"/>
    <w:rsid w:val="00DB39E4"/>
    <w:rsid w:val="00DB7972"/>
    <w:rsid w:val="00DB7C17"/>
    <w:rsid w:val="00DC0351"/>
    <w:rsid w:val="00DC326F"/>
    <w:rsid w:val="00DC4CA9"/>
    <w:rsid w:val="00DC5D74"/>
    <w:rsid w:val="00DD0A7B"/>
    <w:rsid w:val="00DD7024"/>
    <w:rsid w:val="00DE1A6C"/>
    <w:rsid w:val="00DE2A08"/>
    <w:rsid w:val="00DE2FAF"/>
    <w:rsid w:val="00DE44A1"/>
    <w:rsid w:val="00DF331D"/>
    <w:rsid w:val="00DF57F4"/>
    <w:rsid w:val="00DF5C3D"/>
    <w:rsid w:val="00DF7765"/>
    <w:rsid w:val="00E00611"/>
    <w:rsid w:val="00E00CA4"/>
    <w:rsid w:val="00E0154D"/>
    <w:rsid w:val="00E10B8B"/>
    <w:rsid w:val="00E1131F"/>
    <w:rsid w:val="00E11DAC"/>
    <w:rsid w:val="00E12D03"/>
    <w:rsid w:val="00E1319D"/>
    <w:rsid w:val="00E13888"/>
    <w:rsid w:val="00E14289"/>
    <w:rsid w:val="00E1677B"/>
    <w:rsid w:val="00E16B00"/>
    <w:rsid w:val="00E17ED8"/>
    <w:rsid w:val="00E17F8A"/>
    <w:rsid w:val="00E21BC1"/>
    <w:rsid w:val="00E23007"/>
    <w:rsid w:val="00E312B1"/>
    <w:rsid w:val="00E33579"/>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28FA"/>
    <w:rsid w:val="00E800C9"/>
    <w:rsid w:val="00E813BB"/>
    <w:rsid w:val="00E81E02"/>
    <w:rsid w:val="00E82793"/>
    <w:rsid w:val="00E8392F"/>
    <w:rsid w:val="00E85175"/>
    <w:rsid w:val="00E858FF"/>
    <w:rsid w:val="00E85E48"/>
    <w:rsid w:val="00E94854"/>
    <w:rsid w:val="00EA0C00"/>
    <w:rsid w:val="00EA75B6"/>
    <w:rsid w:val="00EB0545"/>
    <w:rsid w:val="00EB33A2"/>
    <w:rsid w:val="00EB6D65"/>
    <w:rsid w:val="00EC59DF"/>
    <w:rsid w:val="00EC7478"/>
    <w:rsid w:val="00EC7721"/>
    <w:rsid w:val="00EC7E6F"/>
    <w:rsid w:val="00ED1E64"/>
    <w:rsid w:val="00ED303F"/>
    <w:rsid w:val="00ED6754"/>
    <w:rsid w:val="00ED6C0D"/>
    <w:rsid w:val="00ED6E44"/>
    <w:rsid w:val="00EE23B4"/>
    <w:rsid w:val="00EE39FC"/>
    <w:rsid w:val="00EE4103"/>
    <w:rsid w:val="00EE4B1D"/>
    <w:rsid w:val="00EE65D3"/>
    <w:rsid w:val="00EE769E"/>
    <w:rsid w:val="00EF18AB"/>
    <w:rsid w:val="00EF2B39"/>
    <w:rsid w:val="00EF3DD8"/>
    <w:rsid w:val="00EF70CC"/>
    <w:rsid w:val="00F005F9"/>
    <w:rsid w:val="00F01949"/>
    <w:rsid w:val="00F12398"/>
    <w:rsid w:val="00F12964"/>
    <w:rsid w:val="00F13CB2"/>
    <w:rsid w:val="00F17089"/>
    <w:rsid w:val="00F1769C"/>
    <w:rsid w:val="00F2131E"/>
    <w:rsid w:val="00F22DCF"/>
    <w:rsid w:val="00F30626"/>
    <w:rsid w:val="00F30A9D"/>
    <w:rsid w:val="00F3276E"/>
    <w:rsid w:val="00F32A6C"/>
    <w:rsid w:val="00F3320B"/>
    <w:rsid w:val="00F33E64"/>
    <w:rsid w:val="00F351E6"/>
    <w:rsid w:val="00F41E15"/>
    <w:rsid w:val="00F43A45"/>
    <w:rsid w:val="00F44D12"/>
    <w:rsid w:val="00F45DFF"/>
    <w:rsid w:val="00F53659"/>
    <w:rsid w:val="00F54E92"/>
    <w:rsid w:val="00F54FB8"/>
    <w:rsid w:val="00F60CE8"/>
    <w:rsid w:val="00F61939"/>
    <w:rsid w:val="00F6261A"/>
    <w:rsid w:val="00F63215"/>
    <w:rsid w:val="00F64806"/>
    <w:rsid w:val="00F6551E"/>
    <w:rsid w:val="00F6556A"/>
    <w:rsid w:val="00F7117D"/>
    <w:rsid w:val="00F719F7"/>
    <w:rsid w:val="00F749A4"/>
    <w:rsid w:val="00F77DD1"/>
    <w:rsid w:val="00F81C03"/>
    <w:rsid w:val="00F83189"/>
    <w:rsid w:val="00F84D31"/>
    <w:rsid w:val="00F9582A"/>
    <w:rsid w:val="00F95A55"/>
    <w:rsid w:val="00F95FDB"/>
    <w:rsid w:val="00F97ADB"/>
    <w:rsid w:val="00FA069E"/>
    <w:rsid w:val="00FA1678"/>
    <w:rsid w:val="00FA17DD"/>
    <w:rsid w:val="00FA59BA"/>
    <w:rsid w:val="00FB36FB"/>
    <w:rsid w:val="00FB51C4"/>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A15"/>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11A58"/>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611A58"/>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611A58"/>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611A58"/>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19537E"/>
    <w:pPr>
      <w:keepLines/>
      <w:spacing w:after="120"/>
    </w:pPr>
    <w:rPr>
      <w:rFonts w:cstheme="minorHAnsi"/>
      <w:lang w:eastAsia="nb-NO"/>
    </w:rPr>
  </w:style>
  <w:style w:type="character" w:customStyle="1" w:styleId="BrdtekstTegn">
    <w:name w:val="Brødtekst Tegn"/>
    <w:basedOn w:val="Standardskriftforavsnitt"/>
    <w:link w:val="Brdtekst"/>
    <w:rsid w:val="0019537E"/>
    <w:rPr>
      <w:rFonts w:cstheme="minorHAnsi"/>
      <w:lang w:val="nb-NO" w:eastAsia="nb-NO"/>
    </w:rPr>
  </w:style>
  <w:style w:type="paragraph" w:customStyle="1" w:styleId="Tittel1">
    <w:name w:val="Tittel 1"/>
    <w:basedOn w:val="Tittel"/>
    <w:link w:val="Tittel1Tegn"/>
    <w:qFormat/>
    <w:rsid w:val="00855F5D"/>
    <w:rPr>
      <w:rFonts w:eastAsia="Times New Roman" w:cstheme="minorHAnsi"/>
      <w:szCs w:val="36"/>
      <w:lang w:eastAsia="nb-NO"/>
    </w:rPr>
  </w:style>
  <w:style w:type="character" w:customStyle="1" w:styleId="Tittel1Tegn">
    <w:name w:val="Tittel 1 Tegn"/>
    <w:basedOn w:val="TittelTegn"/>
    <w:link w:val="Tittel1"/>
    <w:rsid w:val="00855F5D"/>
    <w:rPr>
      <w:rFonts w:eastAsia="Times New Roman" w:cstheme="minorHAnsi"/>
      <w:color w:val="17365D" w:themeColor="text2" w:themeShade="BF"/>
      <w:spacing w:val="5"/>
      <w:kern w:val="28"/>
      <w:sz w:val="36"/>
      <w:szCs w:val="36"/>
      <w:lang w:val="nb-NO" w:eastAsia="nb-NO"/>
    </w:rPr>
  </w:style>
  <w:style w:type="paragraph" w:styleId="NormalWeb">
    <w:name w:val="Normal (Web)"/>
    <w:basedOn w:val="Normal"/>
    <w:uiPriority w:val="99"/>
    <w:unhideWhenUsed/>
    <w:rsid w:val="00267CC9"/>
    <w:pPr>
      <w:spacing w:before="100" w:beforeAutospacing="1" w:after="100" w:afterAutospacing="1"/>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328484190">
      <w:bodyDiv w:val="1"/>
      <w:marLeft w:val="0"/>
      <w:marRight w:val="0"/>
      <w:marTop w:val="0"/>
      <w:marBottom w:val="0"/>
      <w:divBdr>
        <w:top w:val="none" w:sz="0" w:space="0" w:color="auto"/>
        <w:left w:val="none" w:sz="0" w:space="0" w:color="auto"/>
        <w:bottom w:val="none" w:sz="0" w:space="0" w:color="auto"/>
        <w:right w:val="none" w:sz="0" w:space="0" w:color="auto"/>
      </w:divBdr>
      <w:divsChild>
        <w:div w:id="1955672266">
          <w:marLeft w:val="0"/>
          <w:marRight w:val="0"/>
          <w:marTop w:val="0"/>
          <w:marBottom w:val="0"/>
          <w:divBdr>
            <w:top w:val="none" w:sz="0" w:space="0" w:color="auto"/>
            <w:left w:val="none" w:sz="0" w:space="0" w:color="auto"/>
            <w:bottom w:val="none" w:sz="0" w:space="0" w:color="auto"/>
            <w:right w:val="none" w:sz="0" w:space="0" w:color="auto"/>
          </w:divBdr>
        </w:div>
      </w:divsChild>
    </w:div>
    <w:div w:id="1481114773">
      <w:bodyDiv w:val="1"/>
      <w:marLeft w:val="0"/>
      <w:marRight w:val="0"/>
      <w:marTop w:val="0"/>
      <w:marBottom w:val="0"/>
      <w:divBdr>
        <w:top w:val="none" w:sz="0" w:space="0" w:color="auto"/>
        <w:left w:val="none" w:sz="0" w:space="0" w:color="auto"/>
        <w:bottom w:val="none" w:sz="0" w:space="0" w:color="auto"/>
        <w:right w:val="none" w:sz="0" w:space="0" w:color="auto"/>
      </w:divBdr>
      <w:divsChild>
        <w:div w:id="1847285441">
          <w:marLeft w:val="0"/>
          <w:marRight w:val="0"/>
          <w:marTop w:val="0"/>
          <w:marBottom w:val="0"/>
          <w:divBdr>
            <w:top w:val="none" w:sz="0" w:space="0" w:color="auto"/>
            <w:left w:val="none" w:sz="0" w:space="0" w:color="auto"/>
            <w:bottom w:val="none" w:sz="0" w:space="0" w:color="auto"/>
            <w:right w:val="none" w:sz="0" w:space="0" w:color="auto"/>
          </w:divBdr>
        </w:div>
      </w:divsChild>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eppol.eu/what-is-peppol/peppol-country-profiles/norway-country-profil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efa.difi.no/ehf/guide/invoice-and-creditnote/2.0/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how-send-electronic-invoic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3.xml><?xml version="1.0" encoding="utf-8"?>
<ds:datastoreItem xmlns:ds="http://schemas.openxmlformats.org/officeDocument/2006/customXml" ds:itemID="{E4F10FB9-BC41-4687-AF58-7EB66086FE60}">
  <ds:schemaRefs>
    <ds:schemaRef ds:uri="http://schemas.openxmlformats.org/officeDocument/2006/bibliography"/>
  </ds:schemaRefs>
</ds:datastoreItem>
</file>

<file path=customXml/itemProps4.xml><?xml version="1.0" encoding="utf-8"?>
<ds:datastoreItem xmlns:ds="http://schemas.openxmlformats.org/officeDocument/2006/customXml" ds:itemID="{B257D90D-C862-40E1-A375-F086C2E31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1385</Words>
  <Characters>7342</Characters>
  <Application>Microsoft Office Word</Application>
  <DocSecurity>0</DocSecurity>
  <Lines>61</Lines>
  <Paragraphs>17</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
  <Company>Forsvaret</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Johansen, Marita</dc:creator>
  <cp:lastModifiedBy>Linda Angelita Stoll</cp:lastModifiedBy>
  <cp:revision>69</cp:revision>
  <cp:lastPrinted>2016-04-12T09:36:00Z</cp:lastPrinted>
  <dcterms:created xsi:type="dcterms:W3CDTF">2026-01-31T05:22:00Z</dcterms:created>
  <dcterms:modified xsi:type="dcterms:W3CDTF">2026-04-30T11:59:00Z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0x010100E305074BEE2ED74EB344945971F19C1C</vt:lpwstr>
  </property>
  <property fmtid="{D5CDD505-2E9C-101B-9397-08002B2CF9AE}" pid="5" name="IntranetMMSikkerhet">
    <vt:lpwstr>20303;#TJENSTLIG iht. Sikkerhetsdirektivet pkt. 4.2|3e7fdf05-44ef-4cbe-8e70-d66dd12f7238</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2026-01-31T09:46:17Z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3c65ae40-2bf7-413e-8264-9801962e3a8f</vt:lpwstr>
  </property>
  <property fmtid="{D5CDD505-2E9C-101B-9397-08002B2CF9AE}" pid="17" name="MSIP_Label_536d71ed-e286-42a1-8703-c1fd0ea2549c_ContentBits">
    <vt:lpwstr>0</vt:lpwstr>
  </property>
  <property fmtid="{D5CDD505-2E9C-101B-9397-08002B2CF9AE}" pid="18" name="MSIP_Label_536d71ed-e286-42a1-8703-c1fd0ea2549c_Tag">
    <vt:lpwstr>10, 0, 1, 1</vt:lpwstr>
  </property>
  <property fmtid="{D5CDD505-2E9C-101B-9397-08002B2CF9AE}" pid="19" name="MediaServiceImageTags">
    <vt:lpwstr/>
  </property>
</Properties>
</file>